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D" w:rsidRPr="003A799D" w:rsidRDefault="00663AAD" w:rsidP="003A799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A799D" w:rsidRPr="00411B08" w:rsidRDefault="003A799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625570">
        <w:rPr>
          <w:b/>
          <w:sz w:val="36"/>
          <w:szCs w:val="36"/>
          <w:u w:val="single"/>
        </w:rPr>
        <w:t>33</w:t>
      </w:r>
      <w:r w:rsidRPr="00411B08">
        <w:rPr>
          <w:b/>
          <w:sz w:val="36"/>
          <w:szCs w:val="36"/>
          <w:u w:val="single"/>
        </w:rPr>
        <w:t>.201</w:t>
      </w:r>
      <w:r w:rsidR="00625570">
        <w:rPr>
          <w:b/>
          <w:sz w:val="36"/>
          <w:szCs w:val="36"/>
          <w:u w:val="single"/>
        </w:rPr>
        <w:t>9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3D7B78" w:rsidRPr="00625570" w:rsidRDefault="007C1E3D" w:rsidP="0062557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3A799D">
        <w:t xml:space="preserve"> </w:t>
      </w:r>
      <w:r>
        <w:t>wznowienia</w:t>
      </w:r>
      <w:r w:rsidR="003A799D">
        <w:t xml:space="preserve"> </w:t>
      </w:r>
      <w:r>
        <w:t xml:space="preserve">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25570">
        <w:rPr>
          <w:b/>
          <w:bCs/>
        </w:rPr>
        <w:t xml:space="preserve"> </w:t>
      </w:r>
      <w:r>
        <w:t>działki</w:t>
      </w:r>
      <w:r w:rsidR="003D7B78" w:rsidRPr="00625570">
        <w:rPr>
          <w:bCs/>
        </w:rPr>
        <w:t xml:space="preserve"> ewidencyjn</w:t>
      </w:r>
      <w:r w:rsidRPr="00625570">
        <w:rPr>
          <w:bCs/>
        </w:rPr>
        <w:t>ej</w:t>
      </w:r>
      <w:r w:rsidR="003D7B78" w:rsidRPr="00625570">
        <w:rPr>
          <w:bCs/>
        </w:rPr>
        <w:t xml:space="preserve"> nr </w:t>
      </w:r>
      <w:r w:rsidR="00625570">
        <w:rPr>
          <w:b/>
          <w:bCs/>
        </w:rPr>
        <w:t>5</w:t>
      </w:r>
      <w:r w:rsidRPr="00625570">
        <w:rPr>
          <w:bCs/>
        </w:rPr>
        <w:t xml:space="preserve">, </w:t>
      </w:r>
      <w:r w:rsidR="003D7B78" w:rsidRPr="00625570">
        <w:rPr>
          <w:bCs/>
        </w:rPr>
        <w:t>położon</w:t>
      </w:r>
      <w:r w:rsidRPr="00625570">
        <w:rPr>
          <w:bCs/>
        </w:rPr>
        <w:t>ej</w:t>
      </w:r>
      <w:r w:rsidR="003D7B78" w:rsidRPr="00625570">
        <w:rPr>
          <w:bCs/>
        </w:rPr>
        <w:t xml:space="preserve"> w obrębie ewidencyjnym nr </w:t>
      </w:r>
      <w:r w:rsidR="00625570">
        <w:rPr>
          <w:b/>
          <w:bCs/>
        </w:rPr>
        <w:t>4129</w:t>
      </w:r>
      <w:r w:rsidR="003D7B78" w:rsidRPr="00625570">
        <w:rPr>
          <w:b/>
          <w:bCs/>
        </w:rPr>
        <w:t xml:space="preserve"> (</w:t>
      </w:r>
      <w:r w:rsidR="003A799D">
        <w:rPr>
          <w:b/>
          <w:bCs/>
        </w:rPr>
        <w:t>Dąbie 129</w:t>
      </w:r>
      <w:r w:rsidR="003D7B78" w:rsidRPr="00625570">
        <w:rPr>
          <w:b/>
          <w:bCs/>
        </w:rPr>
        <w:t>)</w:t>
      </w:r>
      <w:r w:rsidR="003D7B78" w:rsidRPr="00625570">
        <w:rPr>
          <w:bCs/>
        </w:rPr>
        <w:t xml:space="preserve"> w Szczecinie</w:t>
      </w:r>
      <w:r w:rsidR="00AC1F7D" w:rsidRPr="00625570">
        <w:rPr>
          <w:bCs/>
        </w:rPr>
        <w:t>,</w:t>
      </w:r>
      <w:r w:rsidR="003D7B78" w:rsidRPr="00625570">
        <w:rPr>
          <w:bCs/>
        </w:rPr>
        <w:t xml:space="preserve"> </w:t>
      </w:r>
      <w:r w:rsidR="003A799D">
        <w:rPr>
          <w:bCs/>
        </w:rPr>
        <w:br/>
      </w:r>
      <w:r w:rsidR="003D7B78" w:rsidRPr="00625570">
        <w:rPr>
          <w:bCs/>
        </w:rPr>
        <w:t xml:space="preserve">przy </w:t>
      </w:r>
      <w:r w:rsidR="003D7B78" w:rsidRPr="00625570">
        <w:rPr>
          <w:b/>
          <w:bCs/>
        </w:rPr>
        <w:t>ul.</w:t>
      </w:r>
      <w:r w:rsidR="0044752F" w:rsidRPr="00625570">
        <w:rPr>
          <w:b/>
          <w:bCs/>
        </w:rPr>
        <w:t xml:space="preserve"> </w:t>
      </w:r>
      <w:r w:rsidR="00242749">
        <w:rPr>
          <w:b/>
          <w:bCs/>
        </w:rPr>
        <w:t>Drawskiej 6</w:t>
      </w:r>
      <w:r w:rsidR="003D7B78" w:rsidRPr="00625570">
        <w:rPr>
          <w:bCs/>
        </w:rPr>
        <w:t xml:space="preserve">, </w:t>
      </w:r>
      <w:r w:rsidR="009761F0" w:rsidRPr="00625570">
        <w:rPr>
          <w:bCs/>
        </w:rPr>
        <w:t>będąc</w:t>
      </w:r>
      <w:r w:rsidRPr="00625570">
        <w:rPr>
          <w:bCs/>
        </w:rPr>
        <w:t>ej</w:t>
      </w:r>
      <w:r w:rsidR="003D7B78" w:rsidRPr="00625570">
        <w:rPr>
          <w:bCs/>
        </w:rPr>
        <w:t xml:space="preserve"> własnoś</w:t>
      </w:r>
      <w:r w:rsidR="009761F0" w:rsidRPr="00625570">
        <w:rPr>
          <w:bCs/>
        </w:rPr>
        <w:t>cią</w:t>
      </w:r>
      <w:r w:rsidR="003D7B78" w:rsidRPr="00625570">
        <w:rPr>
          <w:bCs/>
        </w:rPr>
        <w:t xml:space="preserve"> Gminy Miasto Szczecin.</w:t>
      </w:r>
    </w:p>
    <w:p w:rsidR="00AA70CA" w:rsidRDefault="00EE42BB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</w:t>
      </w:r>
      <w:r w:rsidR="00242749">
        <w:rPr>
          <w:bCs/>
        </w:rPr>
        <w:t>pomiar</w:t>
      </w:r>
      <w:r w:rsidR="003A799D">
        <w:rPr>
          <w:bCs/>
        </w:rPr>
        <w:t xml:space="preserve"> budynków</w:t>
      </w:r>
      <w:r w:rsidR="00242749">
        <w:rPr>
          <w:bCs/>
        </w:rPr>
        <w:t xml:space="preserve">, </w:t>
      </w:r>
      <w:r w:rsidR="0044752F">
        <w:rPr>
          <w:bCs/>
        </w:rPr>
        <w:t xml:space="preserve">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242749">
        <w:t xml:space="preserve">ziemnych dla budynków znajdujących się na wyżej wymienionej działce </w:t>
      </w:r>
      <w:r>
        <w:t>oraz aktualizację mapy zasadniczej.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1C0617">
        <w:t>81</w:t>
      </w:r>
      <w:r>
        <w:t>1.</w:t>
      </w:r>
      <w:r w:rsidR="00242749">
        <w:t>29</w:t>
      </w:r>
      <w:r>
        <w:t>.201</w:t>
      </w:r>
      <w:r w:rsidR="00242749">
        <w:t>9</w:t>
      </w:r>
      <w:r>
        <w:t>.</w:t>
      </w:r>
      <w:r w:rsidR="001C0617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2A03E6">
        <w:t>08</w:t>
      </w:r>
      <w:r>
        <w:t>.</w:t>
      </w:r>
      <w:r w:rsidR="002A03E6">
        <w:t>05</w:t>
      </w:r>
      <w:r>
        <w:t>.201</w:t>
      </w:r>
      <w:r w:rsidR="002A03E6">
        <w:t>9</w:t>
      </w:r>
      <w:r w:rsidR="00447627">
        <w:t xml:space="preserve"> </w:t>
      </w:r>
      <w:r w:rsidR="00242749">
        <w:t>r</w:t>
      </w:r>
      <w:r w:rsidR="00447627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</w:t>
      </w:r>
      <w:r w:rsidR="00CE10EE">
        <w:t>ględnieniem usyt</w:t>
      </w:r>
      <w:r w:rsidR="00447627">
        <w:t>uowania budynków</w:t>
      </w:r>
      <w:r w:rsidR="003A799D">
        <w:t xml:space="preserve"> i trwałych ogrodzeń </w:t>
      </w:r>
      <w:r w:rsidR="00AE47DB">
        <w:t>w stosunku do</w:t>
      </w:r>
      <w:r w:rsidR="00505DC9">
        <w:t xml:space="preserve"> wznowionej</w:t>
      </w:r>
      <w:r w:rsidR="00AE47DB">
        <w:t xml:space="preserve"> granicy nieruchomości.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>Należy zwrócić szczególną uwagę na licz</w:t>
      </w:r>
      <w:r w:rsidR="002A03E6">
        <w:t>bę i zasięg kondygnacji budynków na przedmiotowej nieruchomości</w:t>
      </w:r>
      <w:r w:rsidR="003E73D5">
        <w:t xml:space="preserve">. </w:t>
      </w:r>
      <w:r w:rsidR="00AA70CA">
        <w:t>W przypadku, gdy</w:t>
      </w:r>
      <w:r w:rsidR="00AE47DB">
        <w:t xml:space="preserve"> </w:t>
      </w:r>
      <w:r w:rsidR="00AA70CA">
        <w:t xml:space="preserve">zasięg kondygnacji nie pokrywa się </w:t>
      </w:r>
      <w:r w:rsidR="00505DC9">
        <w:br/>
      </w:r>
      <w:r w:rsidR="00AA70CA">
        <w:t>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505DC9" w:rsidRPr="000634EB" w:rsidRDefault="00505DC9" w:rsidP="00505DC9">
      <w:pPr>
        <w:spacing w:line="276" w:lineRule="auto"/>
        <w:ind w:left="360"/>
        <w:jc w:val="both"/>
      </w:pPr>
    </w:p>
    <w:p w:rsidR="000D19E9" w:rsidRPr="003A799D" w:rsidRDefault="000D19E9" w:rsidP="000D19E9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  <w:r w:rsidRPr="00603A2C">
        <w:rPr>
          <w:bCs/>
        </w:rPr>
        <w:t xml:space="preserve">W zakresie granic nieruchomości, na których znajdują się drogi publiczne lub 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 xml:space="preserve">ramach pełnomocnictwa szczegółowego </w:t>
      </w:r>
      <w:r>
        <w:rPr>
          <w:bCs/>
        </w:rPr>
        <w:br/>
      </w:r>
      <w:r w:rsidRPr="00603A2C">
        <w:rPr>
          <w:bCs/>
        </w:rPr>
        <w:t>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3A799D" w:rsidRDefault="003A799D" w:rsidP="003A799D">
      <w:pPr>
        <w:pStyle w:val="Akapitzlist"/>
      </w:pPr>
    </w:p>
    <w:p w:rsidR="009E2295" w:rsidRPr="00505DC9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Pr="00795D6C" w:rsidRDefault="00505DC9" w:rsidP="00505DC9">
      <w:pPr>
        <w:spacing w:line="276" w:lineRule="auto"/>
        <w:ind w:left="360"/>
        <w:jc w:val="both"/>
      </w:pPr>
    </w:p>
    <w:p w:rsidR="00BD70FA" w:rsidRDefault="00215AF8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505DC9" w:rsidP="00505DC9">
      <w:pPr>
        <w:spacing w:line="276" w:lineRule="auto"/>
        <w:jc w:val="both"/>
      </w:pP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Default="00505DC9" w:rsidP="00505DC9">
      <w:pPr>
        <w:spacing w:line="276" w:lineRule="auto"/>
        <w:jc w:val="both"/>
      </w:pPr>
    </w:p>
    <w:p w:rsidR="00B104E2" w:rsidRPr="00505DC9" w:rsidRDefault="00215AF8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505DC9" w:rsidRPr="0009149F" w:rsidRDefault="00505DC9" w:rsidP="00505DC9">
      <w:pPr>
        <w:spacing w:line="276" w:lineRule="auto"/>
        <w:jc w:val="both"/>
      </w:pP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6631F5" w:rsidRDefault="006631F5" w:rsidP="006631F5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3A799D" w:rsidRPr="000634EB" w:rsidRDefault="003A799D" w:rsidP="003A799D">
      <w:pPr>
        <w:ind w:left="714"/>
        <w:jc w:val="both"/>
      </w:pP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5356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DA571D">
        <w:t>ów</w:t>
      </w:r>
      <w:r>
        <w:t xml:space="preserve"> </w:t>
      </w:r>
      <w:r w:rsidR="003E73D5">
        <w:t>WMiRSPN-V.6811.29.2019</w:t>
      </w:r>
      <w:r w:rsidR="00DD04EB">
        <w:t>.MM</w:t>
      </w:r>
      <w:r w:rsidR="003E73D5">
        <w:t xml:space="preserve"> z dnia 08.05.2019 r.</w:t>
      </w:r>
    </w:p>
    <w:sectPr w:rsidR="00753DF3" w:rsidRPr="00437194" w:rsidSect="003A799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48C5"/>
    <w:rsid w:val="000E6BD9"/>
    <w:rsid w:val="001251F2"/>
    <w:rsid w:val="0016204B"/>
    <w:rsid w:val="001638BE"/>
    <w:rsid w:val="00184012"/>
    <w:rsid w:val="001866D2"/>
    <w:rsid w:val="00192CC4"/>
    <w:rsid w:val="0019359F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2749"/>
    <w:rsid w:val="002444B7"/>
    <w:rsid w:val="00251EE2"/>
    <w:rsid w:val="002544C4"/>
    <w:rsid w:val="002575B1"/>
    <w:rsid w:val="00267799"/>
    <w:rsid w:val="002840A4"/>
    <w:rsid w:val="00292811"/>
    <w:rsid w:val="00296F4E"/>
    <w:rsid w:val="002A03E6"/>
    <w:rsid w:val="002B17DE"/>
    <w:rsid w:val="002C6982"/>
    <w:rsid w:val="002D0195"/>
    <w:rsid w:val="002E796C"/>
    <w:rsid w:val="002F2D4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A799D"/>
    <w:rsid w:val="003D59FD"/>
    <w:rsid w:val="003D7B78"/>
    <w:rsid w:val="003E340B"/>
    <w:rsid w:val="003E73D5"/>
    <w:rsid w:val="00407427"/>
    <w:rsid w:val="0043010D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92C4B"/>
    <w:rsid w:val="004A44AC"/>
    <w:rsid w:val="004A5289"/>
    <w:rsid w:val="004B1228"/>
    <w:rsid w:val="004E1DCF"/>
    <w:rsid w:val="004E3D16"/>
    <w:rsid w:val="004E42D8"/>
    <w:rsid w:val="00500E48"/>
    <w:rsid w:val="005042B8"/>
    <w:rsid w:val="00505DC9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25570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91000"/>
    <w:rsid w:val="00794EF9"/>
    <w:rsid w:val="00795D6C"/>
    <w:rsid w:val="007A75E9"/>
    <w:rsid w:val="007C1E3D"/>
    <w:rsid w:val="007F2B69"/>
    <w:rsid w:val="0080463E"/>
    <w:rsid w:val="00814057"/>
    <w:rsid w:val="00833ED8"/>
    <w:rsid w:val="00844CEA"/>
    <w:rsid w:val="00850472"/>
    <w:rsid w:val="008668A3"/>
    <w:rsid w:val="00891215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2019-05-13T11:01:00Z</cp:lastPrinted>
  <dcterms:created xsi:type="dcterms:W3CDTF">2019-05-13T08:01:00Z</dcterms:created>
  <dcterms:modified xsi:type="dcterms:W3CDTF">2019-05-13T11:01:00Z</dcterms:modified>
</cp:coreProperties>
</file>