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E7" w:rsidRDefault="007002E7" w:rsidP="007002E7">
      <w:r>
        <w:t>Szanowny Panie Prezydencie, na budynku przy ul. Błogosławionego Wincentego Kadłubka 6 od wielu miesięcy namalowany jest wulgarny napis. Proszę o interwencję w celu jego usunięcia. </w:t>
      </w:r>
    </w:p>
    <w:p w:rsidR="007002E7" w:rsidRDefault="007002E7" w:rsidP="007002E7"/>
    <w:p w:rsidR="007002E7" w:rsidRDefault="007002E7" w:rsidP="007002E7">
      <w:r>
        <w:t xml:space="preserve">Proszę o </w:t>
      </w:r>
      <w:bookmarkStart w:id="0" w:name="_GoBack"/>
      <w:bookmarkEnd w:id="0"/>
      <w:r>
        <w:t>informacje, w jaki</w:t>
      </w:r>
      <w:r>
        <w:t xml:space="preserve"> sposób miasto współpracuje ze spółdzielniami mieszkaniowymi/zarządcami budynków w tego typu sprawach? </w:t>
      </w:r>
    </w:p>
    <w:p w:rsidR="007002E7" w:rsidRDefault="007002E7" w:rsidP="007002E7">
      <w:r>
        <w:t>Czy miasto posiada odrębne środki na usuwanie tego typu dewastacji? </w:t>
      </w:r>
    </w:p>
    <w:p w:rsidR="007002E7" w:rsidRDefault="007002E7" w:rsidP="007002E7"/>
    <w:p w:rsidR="007002E7" w:rsidRDefault="007002E7" w:rsidP="007002E7"/>
    <w:p w:rsidR="007002E7" w:rsidRDefault="007002E7" w:rsidP="007002E7">
      <w:r>
        <w:rPr>
          <w:noProof/>
        </w:rPr>
        <w:drawing>
          <wp:inline distT="0" distB="0" distL="0" distR="0">
            <wp:extent cx="5168265" cy="2901950"/>
            <wp:effectExtent l="0" t="0" r="0" b="0"/>
            <wp:docPr id="1" name="Obraz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BC" w:rsidRDefault="005904BC"/>
    <w:sectPr w:rsidR="0059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E7"/>
    <w:rsid w:val="005904BC"/>
    <w:rsid w:val="007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3928-AAF0-4BA7-A5EF-946F0F1B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2E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k9suztm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Peryt Ewa</dc:creator>
  <cp:keywords/>
  <dc:description/>
  <cp:lastModifiedBy>Peryt Ewa</cp:lastModifiedBy>
  <cp:revision>1</cp:revision>
  <dcterms:created xsi:type="dcterms:W3CDTF">2020-05-05T06:16:00Z</dcterms:created>
  <dcterms:modified xsi:type="dcterms:W3CDTF">2020-05-05T06:16:00Z</dcterms:modified>
</cp:coreProperties>
</file>