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C91262" w:rsidRDefault="00E55A83" w:rsidP="00376E5F">
      <w:pPr>
        <w:spacing w:after="120" w:line="280" w:lineRule="exact"/>
        <w:rPr>
          <w:rStyle w:val="apple-style-span"/>
          <w:b/>
          <w:sz w:val="20"/>
        </w:rPr>
      </w:pPr>
      <w:r w:rsidRPr="00C91262">
        <w:rPr>
          <w:b/>
          <w:sz w:val="20"/>
        </w:rPr>
        <w:t>Z</w:t>
      </w:r>
      <w:r w:rsidR="00AC18B3" w:rsidRPr="00C91262">
        <w:rPr>
          <w:b/>
          <w:sz w:val="20"/>
        </w:rPr>
        <w:t>nak: WOŚr-VII.6220.</w:t>
      </w:r>
      <w:r w:rsidR="00F41382" w:rsidRPr="00C91262">
        <w:rPr>
          <w:b/>
          <w:sz w:val="20"/>
        </w:rPr>
        <w:t>7</w:t>
      </w:r>
      <w:r w:rsidR="00AC18B3" w:rsidRPr="00C91262">
        <w:rPr>
          <w:b/>
          <w:sz w:val="20"/>
        </w:rPr>
        <w:t>.</w:t>
      </w:r>
      <w:r w:rsidR="00A65B79">
        <w:rPr>
          <w:b/>
          <w:sz w:val="20"/>
        </w:rPr>
        <w:t>13</w:t>
      </w:r>
      <w:r w:rsidR="004279AA" w:rsidRPr="00C91262">
        <w:rPr>
          <w:b/>
          <w:sz w:val="20"/>
        </w:rPr>
        <w:t>.2024</w:t>
      </w:r>
      <w:r w:rsidR="00F41382" w:rsidRPr="00C91262">
        <w:rPr>
          <w:b/>
          <w:sz w:val="20"/>
        </w:rPr>
        <w:t>.MM.</w:t>
      </w:r>
      <w:r w:rsidR="00C91262" w:rsidRPr="00C91262">
        <w:rPr>
          <w:b/>
          <w:sz w:val="20"/>
        </w:rPr>
        <w:t>1</w:t>
      </w:r>
    </w:p>
    <w:p w:rsidR="00C11F10" w:rsidRPr="00C91262" w:rsidRDefault="00C11F10" w:rsidP="00376E5F">
      <w:pPr>
        <w:pStyle w:val="Nagwek5"/>
        <w:spacing w:after="120" w:line="280" w:lineRule="exact"/>
        <w:jc w:val="center"/>
        <w:rPr>
          <w:rFonts w:ascii="Arial" w:eastAsia="Calibri" w:hAnsi="Arial" w:cs="Arial"/>
          <w:b/>
          <w:sz w:val="20"/>
        </w:rPr>
      </w:pPr>
      <w:r w:rsidRPr="00C91262">
        <w:rPr>
          <w:rFonts w:ascii="Arial" w:hAnsi="Arial" w:cs="Arial"/>
          <w:b/>
          <w:sz w:val="20"/>
        </w:rPr>
        <w:t>O B W I E S Z C Z E N I E</w:t>
      </w:r>
    </w:p>
    <w:p w:rsidR="00C11F10" w:rsidRPr="00C91262" w:rsidRDefault="00C11F10" w:rsidP="00376E5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PREZYDENTA MIASTA SZCZECIN</w:t>
      </w:r>
    </w:p>
    <w:p w:rsidR="00C11F10" w:rsidRPr="00C91262" w:rsidRDefault="00055FB0" w:rsidP="00376E5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z dnia</w:t>
      </w:r>
      <w:bookmarkStart w:id="0" w:name="_GoBack"/>
      <w:bookmarkEnd w:id="0"/>
      <w:r w:rsidR="008C1D47">
        <w:rPr>
          <w:rFonts w:ascii="Arial" w:hAnsi="Arial" w:cs="Arial"/>
          <w:sz w:val="20"/>
        </w:rPr>
        <w:t xml:space="preserve"> 23</w:t>
      </w:r>
      <w:r w:rsidR="009B53D6" w:rsidRPr="00C91262">
        <w:rPr>
          <w:rFonts w:ascii="Arial" w:hAnsi="Arial" w:cs="Arial"/>
          <w:sz w:val="20"/>
        </w:rPr>
        <w:t xml:space="preserve"> </w:t>
      </w:r>
      <w:r w:rsidR="00C91262">
        <w:rPr>
          <w:rFonts w:ascii="Arial" w:hAnsi="Arial" w:cs="Arial"/>
          <w:sz w:val="20"/>
        </w:rPr>
        <w:t>grudnia</w:t>
      </w:r>
      <w:r w:rsidR="00F41382" w:rsidRPr="00C91262">
        <w:rPr>
          <w:rFonts w:ascii="Arial" w:hAnsi="Arial" w:cs="Arial"/>
          <w:sz w:val="20"/>
        </w:rPr>
        <w:t xml:space="preserve"> 2024</w:t>
      </w:r>
      <w:r w:rsidR="00C11F10" w:rsidRPr="00C91262">
        <w:rPr>
          <w:rFonts w:ascii="Arial" w:hAnsi="Arial" w:cs="Arial"/>
          <w:sz w:val="20"/>
        </w:rPr>
        <w:t xml:space="preserve"> r.</w:t>
      </w:r>
    </w:p>
    <w:p w:rsidR="007111A1" w:rsidRPr="00C91262" w:rsidRDefault="006F322C" w:rsidP="00376E5F">
      <w:pPr>
        <w:spacing w:after="120" w:line="280" w:lineRule="exact"/>
        <w:jc w:val="both"/>
        <w:rPr>
          <w:sz w:val="20"/>
        </w:rPr>
      </w:pPr>
      <w:r w:rsidRPr="00C91262">
        <w:rPr>
          <w:sz w:val="20"/>
        </w:rPr>
        <w:t xml:space="preserve">Na podstawie </w:t>
      </w:r>
      <w:r w:rsidR="00C11F10" w:rsidRPr="00C91262">
        <w:rPr>
          <w:sz w:val="20"/>
        </w:rPr>
        <w:t xml:space="preserve">art. 10 §1 </w:t>
      </w:r>
      <w:r w:rsidRPr="00C91262">
        <w:rPr>
          <w:sz w:val="20"/>
        </w:rPr>
        <w:t xml:space="preserve">i art. 49 </w:t>
      </w:r>
      <w:r w:rsidR="00C11F10" w:rsidRPr="00C91262">
        <w:rPr>
          <w:sz w:val="20"/>
        </w:rPr>
        <w:t>ustawy z dnia 14 czerwca 1960 r. Kodeks postępowania administracyjnego (Dz. U. z 20</w:t>
      </w:r>
      <w:r w:rsidR="00B3592C" w:rsidRPr="00C91262">
        <w:rPr>
          <w:sz w:val="20"/>
        </w:rPr>
        <w:t>2</w:t>
      </w:r>
      <w:r w:rsidR="00DD5CAA" w:rsidRPr="00C91262">
        <w:rPr>
          <w:sz w:val="20"/>
        </w:rPr>
        <w:t>4</w:t>
      </w:r>
      <w:r w:rsidR="00C11F10" w:rsidRPr="00C91262">
        <w:rPr>
          <w:sz w:val="20"/>
        </w:rPr>
        <w:t xml:space="preserve"> r.,</w:t>
      </w:r>
      <w:r w:rsidR="00CC6381" w:rsidRPr="00C91262">
        <w:rPr>
          <w:sz w:val="20"/>
        </w:rPr>
        <w:t xml:space="preserve"> </w:t>
      </w:r>
      <w:r w:rsidR="00EA6173" w:rsidRPr="00C91262">
        <w:rPr>
          <w:sz w:val="20"/>
        </w:rPr>
        <w:t>poz.</w:t>
      </w:r>
      <w:r w:rsidR="00B3592C" w:rsidRPr="00C91262">
        <w:rPr>
          <w:sz w:val="20"/>
        </w:rPr>
        <w:t xml:space="preserve"> </w:t>
      </w:r>
      <w:r w:rsidR="00DD5CAA" w:rsidRPr="00C91262">
        <w:rPr>
          <w:sz w:val="20"/>
        </w:rPr>
        <w:t>572</w:t>
      </w:r>
      <w:r w:rsidR="00C11F10" w:rsidRPr="00C91262">
        <w:rPr>
          <w:sz w:val="20"/>
        </w:rPr>
        <w:t xml:space="preserve">)  </w:t>
      </w:r>
      <w:r w:rsidRPr="00C91262">
        <w:rPr>
          <w:sz w:val="20"/>
        </w:rPr>
        <w:t>w związku z</w:t>
      </w:r>
      <w:r w:rsidR="00C11F10" w:rsidRPr="00C91262">
        <w:rPr>
          <w:sz w:val="20"/>
        </w:rPr>
        <w:t xml:space="preserve"> art. 74 ust. 3 ustawy z dnia 3 października 200</w:t>
      </w:r>
      <w:r w:rsidR="00F17FC4" w:rsidRPr="00C91262">
        <w:rPr>
          <w:sz w:val="20"/>
        </w:rPr>
        <w:t xml:space="preserve">8 r. o udostępnianiu informacji </w:t>
      </w:r>
      <w:r w:rsidR="00C11F10" w:rsidRPr="00C91262">
        <w:rPr>
          <w:sz w:val="20"/>
        </w:rPr>
        <w:t>o środowisku i jego ochronie, udziale społeczeń</w:t>
      </w:r>
      <w:r w:rsidR="00F17FC4" w:rsidRPr="00C91262">
        <w:rPr>
          <w:sz w:val="20"/>
        </w:rPr>
        <w:t xml:space="preserve">stwa w ochronie środowiska oraz </w:t>
      </w:r>
      <w:r w:rsidR="00C11F10" w:rsidRPr="00C91262">
        <w:rPr>
          <w:sz w:val="20"/>
        </w:rPr>
        <w:t>o ocenach oddziaływania na środowisko (Dz.</w:t>
      </w:r>
      <w:r w:rsidR="004F410B" w:rsidRPr="00C91262">
        <w:rPr>
          <w:sz w:val="20"/>
        </w:rPr>
        <w:t xml:space="preserve"> U. z 20</w:t>
      </w:r>
      <w:r w:rsidR="005128C5" w:rsidRPr="00C91262">
        <w:rPr>
          <w:sz w:val="20"/>
        </w:rPr>
        <w:t>2</w:t>
      </w:r>
      <w:r w:rsidR="00C0201B">
        <w:rPr>
          <w:sz w:val="20"/>
        </w:rPr>
        <w:t>4</w:t>
      </w:r>
      <w:r w:rsidR="005128C5" w:rsidRPr="00C91262">
        <w:rPr>
          <w:sz w:val="20"/>
        </w:rPr>
        <w:t xml:space="preserve"> r., poz. </w:t>
      </w:r>
      <w:r w:rsidR="00C0201B">
        <w:rPr>
          <w:sz w:val="20"/>
        </w:rPr>
        <w:t>1112</w:t>
      </w:r>
      <w:r w:rsidR="00C11F10" w:rsidRPr="00C91262">
        <w:rPr>
          <w:sz w:val="20"/>
        </w:rPr>
        <w:t>)</w:t>
      </w:r>
    </w:p>
    <w:p w:rsidR="00C11F10" w:rsidRPr="00C91262" w:rsidRDefault="00FE3893" w:rsidP="00376E5F">
      <w:pPr>
        <w:pStyle w:val="Nagwek4"/>
        <w:spacing w:before="120"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zawiadamia si</w:t>
      </w:r>
      <w:r w:rsidR="00C11F10" w:rsidRPr="00C91262">
        <w:rPr>
          <w:rFonts w:ascii="Arial" w:hAnsi="Arial" w:cs="Arial"/>
          <w:sz w:val="20"/>
        </w:rPr>
        <w:t>ę</w:t>
      </w:r>
    </w:p>
    <w:p w:rsidR="00C11F10" w:rsidRPr="00C91262" w:rsidRDefault="00FE3893" w:rsidP="00376E5F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wszystkie strony w sprawi</w:t>
      </w:r>
      <w:r w:rsidR="00C11F10" w:rsidRPr="00C91262">
        <w:rPr>
          <w:rFonts w:ascii="Arial" w:hAnsi="Arial" w:cs="Arial"/>
          <w:sz w:val="20"/>
        </w:rPr>
        <w:t>e,</w:t>
      </w:r>
    </w:p>
    <w:p w:rsidR="004D787E" w:rsidRPr="00C91262" w:rsidRDefault="006F322C" w:rsidP="00376E5F">
      <w:pPr>
        <w:pStyle w:val="Akapitzlist"/>
        <w:spacing w:after="120" w:line="280" w:lineRule="exact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C91262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</w:t>
      </w:r>
      <w:r w:rsidR="00091884" w:rsidRPr="00C91262">
        <w:rPr>
          <w:rFonts w:hAnsi="Arial" w:cs="Arial"/>
          <w:sz w:val="20"/>
          <w:szCs w:val="20"/>
        </w:rPr>
        <w:t xml:space="preserve">decyzji </w:t>
      </w:r>
      <w:r w:rsidR="001A1EE3" w:rsidRPr="00C91262">
        <w:rPr>
          <w:rFonts w:hAnsi="Arial" w:cs="Arial"/>
          <w:sz w:val="20"/>
          <w:szCs w:val="20"/>
        </w:rPr>
        <w:t xml:space="preserve">umarzającej postępowanie administracyjne w sprawie wydania </w:t>
      </w:r>
      <w:r w:rsidRPr="00C91262">
        <w:rPr>
          <w:rFonts w:hAnsi="Arial" w:cs="Arial"/>
          <w:sz w:val="20"/>
          <w:szCs w:val="20"/>
        </w:rPr>
        <w:t xml:space="preserve">decyzji </w:t>
      </w:r>
      <w:r w:rsidR="00F418CA">
        <w:rPr>
          <w:rFonts w:hAnsi="Arial" w:cs="Arial"/>
          <w:sz w:val="20"/>
          <w:szCs w:val="20"/>
        </w:rPr>
        <w:br/>
      </w:r>
      <w:r w:rsidRPr="00C91262">
        <w:rPr>
          <w:rFonts w:hAnsi="Arial" w:cs="Arial"/>
          <w:sz w:val="20"/>
          <w:szCs w:val="20"/>
        </w:rPr>
        <w:t xml:space="preserve">o środowiskowych uwarunkowaniach dla przedsięwzięcia pn.: </w:t>
      </w:r>
      <w:r w:rsidR="00F418CA">
        <w:rPr>
          <w:rFonts w:hAnsi="Arial" w:cs="Arial"/>
          <w:sz w:val="20"/>
          <w:szCs w:val="20"/>
        </w:rPr>
        <w:t>„</w:t>
      </w:r>
      <w:r w:rsidR="00A65B79" w:rsidRPr="00A65B79">
        <w:rPr>
          <w:rFonts w:hAnsi="Arial" w:cs="Arial"/>
          <w:color w:val="000000" w:themeColor="text1"/>
          <w:sz w:val="20"/>
          <w:szCs w:val="20"/>
          <w:u w:color="FF0000"/>
        </w:rPr>
        <w:t>Budowa salonu wraz z serwisem przy ul. Białowieskiej 2 w Szczecinie na działce oznaczonej numerem geodezyjnym 6 w obrębie 2142</w:t>
      </w:r>
      <w:r w:rsidR="00F418CA">
        <w:rPr>
          <w:rFonts w:hAnsi="Arial" w:cs="Arial"/>
          <w:color w:val="000000" w:themeColor="text1"/>
          <w:sz w:val="20"/>
          <w:szCs w:val="20"/>
          <w:u w:color="FF0000"/>
        </w:rPr>
        <w:t>”</w:t>
      </w:r>
      <w:r w:rsidR="0020796F" w:rsidRPr="00C91262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="00A65B79">
        <w:rPr>
          <w:rFonts w:hAnsi="Arial" w:cs="Arial"/>
          <w:color w:val="000000" w:themeColor="text1"/>
          <w:sz w:val="20"/>
          <w:szCs w:val="20"/>
          <w:u w:color="FF0000"/>
        </w:rPr>
        <w:br/>
      </w:r>
      <w:r w:rsidR="00307A9E" w:rsidRPr="00C91262">
        <w:rPr>
          <w:rFonts w:hAnsi="Arial" w:cs="Arial"/>
          <w:color w:val="000000" w:themeColor="text1"/>
          <w:sz w:val="20"/>
          <w:szCs w:val="20"/>
          <w:u w:color="FF0000"/>
        </w:rPr>
        <w:t>w terminie 3</w:t>
      </w:r>
      <w:r w:rsidRPr="00C91262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pok. 386A, w godz. od 7:30 do 14:30.</w:t>
      </w:r>
    </w:p>
    <w:p w:rsidR="004D787E" w:rsidRPr="00C91262" w:rsidRDefault="004D787E" w:rsidP="00376E5F">
      <w:pPr>
        <w:pStyle w:val="Tekstpodstawowy3"/>
        <w:spacing w:line="280" w:lineRule="exac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9126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C91262" w:rsidRDefault="006527DC" w:rsidP="00376E5F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91262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C9126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C91262">
        <w:rPr>
          <w:rStyle w:val="Brak"/>
          <w:rFonts w:ascii="Arial" w:hAnsi="Arial" w:cs="Arial"/>
          <w:sz w:val="20"/>
          <w:szCs w:val="20"/>
        </w:rPr>
        <w:t> </w:t>
      </w:r>
      <w:r w:rsidR="004D787E" w:rsidRPr="00C91262">
        <w:rPr>
          <w:rStyle w:val="Brak"/>
          <w:rFonts w:ascii="Arial" w:hAnsi="Arial" w:cs="Arial"/>
          <w:sz w:val="20"/>
          <w:szCs w:val="20"/>
        </w:rPr>
        <w:t>4</w:t>
      </w:r>
      <w:r w:rsidRPr="00C91262">
        <w:rPr>
          <w:rStyle w:val="Brak"/>
          <w:rFonts w:ascii="Arial" w:hAnsi="Arial" w:cs="Arial"/>
          <w:sz w:val="20"/>
          <w:szCs w:val="20"/>
        </w:rPr>
        <w:t>80 20 33</w:t>
      </w:r>
      <w:r w:rsidR="00EF3E61" w:rsidRPr="00C9126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C9126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C9126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C9126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C91262" w:rsidRDefault="004D787E" w:rsidP="00376E5F">
      <w:pPr>
        <w:pStyle w:val="Tekstpodstawowy2"/>
        <w:spacing w:line="280" w:lineRule="exact"/>
        <w:jc w:val="both"/>
        <w:rPr>
          <w:rStyle w:val="Brak"/>
          <w:b/>
          <w:bCs/>
          <w:sz w:val="20"/>
        </w:rPr>
      </w:pPr>
      <w:r w:rsidRPr="00C9126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C91262" w:rsidRDefault="004D787E" w:rsidP="00376E5F">
      <w:pPr>
        <w:pStyle w:val="Tekstpodstawowy2"/>
        <w:spacing w:line="280" w:lineRule="exact"/>
        <w:rPr>
          <w:b/>
          <w:sz w:val="20"/>
        </w:rPr>
      </w:pPr>
      <w:r w:rsidRPr="00C91262">
        <w:rPr>
          <w:rStyle w:val="Brak"/>
          <w:b/>
          <w:sz w:val="20"/>
          <w:u w:val="single"/>
        </w:rPr>
        <w:t>Dzie</w:t>
      </w:r>
      <w:r w:rsidR="003C6D64" w:rsidRPr="00C91262">
        <w:rPr>
          <w:rStyle w:val="Brak"/>
          <w:b/>
          <w:sz w:val="20"/>
          <w:u w:val="single"/>
        </w:rPr>
        <w:t>ń</w:t>
      </w:r>
      <w:r w:rsidR="00A24A08" w:rsidRPr="00C91262">
        <w:rPr>
          <w:rStyle w:val="Brak"/>
          <w:b/>
          <w:sz w:val="20"/>
          <w:u w:val="single"/>
        </w:rPr>
        <w:t xml:space="preserve"> pu</w:t>
      </w:r>
      <w:r w:rsidR="009B53D6" w:rsidRPr="00C91262">
        <w:rPr>
          <w:rStyle w:val="Brak"/>
          <w:b/>
          <w:sz w:val="20"/>
          <w:u w:val="single"/>
        </w:rPr>
        <w:t xml:space="preserve">blicznego ogłoszenia – </w:t>
      </w:r>
      <w:r w:rsidR="008C1D47">
        <w:rPr>
          <w:rStyle w:val="Brak"/>
          <w:b/>
          <w:sz w:val="20"/>
          <w:u w:val="single"/>
        </w:rPr>
        <w:t>23</w:t>
      </w:r>
      <w:r w:rsidR="002557E5" w:rsidRPr="00C91262">
        <w:rPr>
          <w:rStyle w:val="Brak"/>
          <w:b/>
          <w:sz w:val="20"/>
          <w:u w:val="single"/>
        </w:rPr>
        <w:t>-</w:t>
      </w:r>
      <w:r w:rsidR="003C744F">
        <w:rPr>
          <w:rStyle w:val="Brak"/>
          <w:b/>
          <w:sz w:val="20"/>
          <w:u w:val="single"/>
        </w:rPr>
        <w:t>12</w:t>
      </w:r>
      <w:r w:rsidR="001D2C02" w:rsidRPr="00C91262">
        <w:rPr>
          <w:rStyle w:val="Brak"/>
          <w:b/>
          <w:sz w:val="20"/>
          <w:u w:val="single"/>
        </w:rPr>
        <w:t>-2024</w:t>
      </w:r>
      <w:r w:rsidRPr="00C91262">
        <w:rPr>
          <w:rStyle w:val="Brak"/>
          <w:b/>
          <w:sz w:val="20"/>
          <w:u w:val="single"/>
        </w:rPr>
        <w:t xml:space="preserve"> r.</w:t>
      </w:r>
    </w:p>
    <w:p w:rsidR="00CA687C" w:rsidRPr="00C91262" w:rsidRDefault="00CA687C" w:rsidP="00376E5F">
      <w:pPr>
        <w:spacing w:after="120" w:line="280" w:lineRule="exact"/>
        <w:jc w:val="both"/>
        <w:rPr>
          <w:sz w:val="20"/>
        </w:rPr>
      </w:pPr>
    </w:p>
    <w:p w:rsidR="00262A0C" w:rsidRPr="00C91262" w:rsidRDefault="00262A0C" w:rsidP="00376E5F">
      <w:pPr>
        <w:spacing w:after="120" w:line="280" w:lineRule="exact"/>
        <w:jc w:val="both"/>
        <w:rPr>
          <w:sz w:val="20"/>
        </w:rPr>
      </w:pPr>
    </w:p>
    <w:p w:rsidR="0079193D" w:rsidRPr="00C91262" w:rsidRDefault="0079193D" w:rsidP="00376E5F">
      <w:pPr>
        <w:spacing w:after="120" w:line="280" w:lineRule="exact"/>
        <w:jc w:val="both"/>
        <w:rPr>
          <w:sz w:val="20"/>
        </w:rPr>
      </w:pPr>
    </w:p>
    <w:sectPr w:rsidR="0079193D" w:rsidRPr="00C9126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52EE"/>
    <w:rsid w:val="0001617F"/>
    <w:rsid w:val="000442D4"/>
    <w:rsid w:val="00055FB0"/>
    <w:rsid w:val="0007639F"/>
    <w:rsid w:val="0007781E"/>
    <w:rsid w:val="00091884"/>
    <w:rsid w:val="000B3B01"/>
    <w:rsid w:val="000B5E4E"/>
    <w:rsid w:val="000D008B"/>
    <w:rsid w:val="000D2C81"/>
    <w:rsid w:val="000D793A"/>
    <w:rsid w:val="001058C1"/>
    <w:rsid w:val="0013204B"/>
    <w:rsid w:val="001505F3"/>
    <w:rsid w:val="00151E79"/>
    <w:rsid w:val="00191582"/>
    <w:rsid w:val="001A1EE3"/>
    <w:rsid w:val="001C21DB"/>
    <w:rsid w:val="001D2C02"/>
    <w:rsid w:val="001F160E"/>
    <w:rsid w:val="00203A03"/>
    <w:rsid w:val="0020796F"/>
    <w:rsid w:val="002557E5"/>
    <w:rsid w:val="0025621C"/>
    <w:rsid w:val="00257837"/>
    <w:rsid w:val="00262A0C"/>
    <w:rsid w:val="002B5E47"/>
    <w:rsid w:val="002D0662"/>
    <w:rsid w:val="002D3956"/>
    <w:rsid w:val="00307A9E"/>
    <w:rsid w:val="003504BF"/>
    <w:rsid w:val="003653D0"/>
    <w:rsid w:val="00376E5F"/>
    <w:rsid w:val="003C3412"/>
    <w:rsid w:val="003C6D64"/>
    <w:rsid w:val="003C744F"/>
    <w:rsid w:val="003D1C92"/>
    <w:rsid w:val="003E4B1E"/>
    <w:rsid w:val="003E5D88"/>
    <w:rsid w:val="00406EC2"/>
    <w:rsid w:val="004166FE"/>
    <w:rsid w:val="004279AA"/>
    <w:rsid w:val="00431944"/>
    <w:rsid w:val="00434D7C"/>
    <w:rsid w:val="00463FB6"/>
    <w:rsid w:val="00483DB2"/>
    <w:rsid w:val="004955F9"/>
    <w:rsid w:val="004D5C48"/>
    <w:rsid w:val="004D787E"/>
    <w:rsid w:val="004F410B"/>
    <w:rsid w:val="005128C5"/>
    <w:rsid w:val="005158E8"/>
    <w:rsid w:val="00522082"/>
    <w:rsid w:val="00545FE7"/>
    <w:rsid w:val="00550500"/>
    <w:rsid w:val="00585340"/>
    <w:rsid w:val="005D5A2C"/>
    <w:rsid w:val="005F4197"/>
    <w:rsid w:val="006474F4"/>
    <w:rsid w:val="006527DC"/>
    <w:rsid w:val="006928C1"/>
    <w:rsid w:val="006B1912"/>
    <w:rsid w:val="006C2689"/>
    <w:rsid w:val="006D33CA"/>
    <w:rsid w:val="006E102E"/>
    <w:rsid w:val="006F322C"/>
    <w:rsid w:val="00701129"/>
    <w:rsid w:val="007027C2"/>
    <w:rsid w:val="00706A21"/>
    <w:rsid w:val="007111A1"/>
    <w:rsid w:val="0079193D"/>
    <w:rsid w:val="007A7A8F"/>
    <w:rsid w:val="00811456"/>
    <w:rsid w:val="00831178"/>
    <w:rsid w:val="008472C5"/>
    <w:rsid w:val="00873848"/>
    <w:rsid w:val="008C1D47"/>
    <w:rsid w:val="008C4FD0"/>
    <w:rsid w:val="008D4610"/>
    <w:rsid w:val="008E234E"/>
    <w:rsid w:val="008E5CCF"/>
    <w:rsid w:val="008F24B1"/>
    <w:rsid w:val="00964E24"/>
    <w:rsid w:val="00986778"/>
    <w:rsid w:val="009B53D6"/>
    <w:rsid w:val="009C2A8C"/>
    <w:rsid w:val="009E449E"/>
    <w:rsid w:val="00A00FF7"/>
    <w:rsid w:val="00A020CC"/>
    <w:rsid w:val="00A02D7E"/>
    <w:rsid w:val="00A1621E"/>
    <w:rsid w:val="00A24A08"/>
    <w:rsid w:val="00A27AA8"/>
    <w:rsid w:val="00A42DC2"/>
    <w:rsid w:val="00A50120"/>
    <w:rsid w:val="00A62846"/>
    <w:rsid w:val="00A65B79"/>
    <w:rsid w:val="00A718DD"/>
    <w:rsid w:val="00A953C1"/>
    <w:rsid w:val="00AA4130"/>
    <w:rsid w:val="00AC18B3"/>
    <w:rsid w:val="00AD1473"/>
    <w:rsid w:val="00AE1775"/>
    <w:rsid w:val="00AF443C"/>
    <w:rsid w:val="00AF6B26"/>
    <w:rsid w:val="00B11C7B"/>
    <w:rsid w:val="00B3592C"/>
    <w:rsid w:val="00B55B7E"/>
    <w:rsid w:val="00BB184E"/>
    <w:rsid w:val="00BC3E60"/>
    <w:rsid w:val="00BD6F13"/>
    <w:rsid w:val="00BE1DC5"/>
    <w:rsid w:val="00C0201B"/>
    <w:rsid w:val="00C11F10"/>
    <w:rsid w:val="00C415AA"/>
    <w:rsid w:val="00C45A6D"/>
    <w:rsid w:val="00C57872"/>
    <w:rsid w:val="00C91262"/>
    <w:rsid w:val="00CA687C"/>
    <w:rsid w:val="00CC01B2"/>
    <w:rsid w:val="00CC6381"/>
    <w:rsid w:val="00CE1162"/>
    <w:rsid w:val="00CE7603"/>
    <w:rsid w:val="00CF46D9"/>
    <w:rsid w:val="00D37F6D"/>
    <w:rsid w:val="00D6141B"/>
    <w:rsid w:val="00D75620"/>
    <w:rsid w:val="00D76F1E"/>
    <w:rsid w:val="00D85E04"/>
    <w:rsid w:val="00DB6861"/>
    <w:rsid w:val="00DD2C02"/>
    <w:rsid w:val="00DD5CAA"/>
    <w:rsid w:val="00DE2478"/>
    <w:rsid w:val="00DE49FB"/>
    <w:rsid w:val="00E30017"/>
    <w:rsid w:val="00E47457"/>
    <w:rsid w:val="00E55A83"/>
    <w:rsid w:val="00E67CAC"/>
    <w:rsid w:val="00E71125"/>
    <w:rsid w:val="00E773A9"/>
    <w:rsid w:val="00E94BE9"/>
    <w:rsid w:val="00EA6173"/>
    <w:rsid w:val="00EB64C6"/>
    <w:rsid w:val="00EC1306"/>
    <w:rsid w:val="00EE1499"/>
    <w:rsid w:val="00EF3E61"/>
    <w:rsid w:val="00F0606D"/>
    <w:rsid w:val="00F17FC4"/>
    <w:rsid w:val="00F26CD8"/>
    <w:rsid w:val="00F41382"/>
    <w:rsid w:val="00F418CA"/>
    <w:rsid w:val="00F4490B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95</cp:revision>
  <cp:lastPrinted>2020-02-13T11:04:00Z</cp:lastPrinted>
  <dcterms:created xsi:type="dcterms:W3CDTF">2020-01-31T08:55:00Z</dcterms:created>
  <dcterms:modified xsi:type="dcterms:W3CDTF">2024-12-23T10:08:00Z</dcterms:modified>
</cp:coreProperties>
</file>