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21266A" w:rsidRDefault="00895F7D">
      <w:pPr>
        <w:pStyle w:val="Nagwek9"/>
        <w:spacing w:line="280" w:lineRule="exact"/>
        <w:jc w:val="both"/>
        <w:rPr>
          <w:rFonts w:ascii="Arial" w:eastAsia="Arial" w:hAnsi="Arial" w:cs="Arial"/>
          <w:bCs w:val="0"/>
          <w:i w:val="0"/>
          <w:iCs w:val="0"/>
          <w:sz w:val="21"/>
          <w:szCs w:val="21"/>
        </w:rPr>
      </w:pPr>
      <w:r w:rsidRPr="0021266A">
        <w:rPr>
          <w:rFonts w:ascii="Arial" w:hAnsi="Arial" w:cs="Arial"/>
          <w:bCs w:val="0"/>
          <w:i w:val="0"/>
          <w:iCs w:val="0"/>
          <w:sz w:val="21"/>
          <w:szCs w:val="21"/>
        </w:rPr>
        <w:t>Z</w:t>
      </w:r>
      <w:r w:rsidR="002C0C00" w:rsidRPr="0021266A">
        <w:rPr>
          <w:rFonts w:ascii="Arial" w:hAnsi="Arial" w:cs="Arial"/>
          <w:bCs w:val="0"/>
          <w:i w:val="0"/>
          <w:iCs w:val="0"/>
          <w:sz w:val="21"/>
          <w:szCs w:val="21"/>
        </w:rPr>
        <w:t>nak: WOŚr-VII.6220.</w:t>
      </w:r>
      <w:r w:rsidR="00007758" w:rsidRPr="0021266A">
        <w:rPr>
          <w:rFonts w:ascii="Arial" w:hAnsi="Arial" w:cs="Arial"/>
          <w:bCs w:val="0"/>
          <w:i w:val="0"/>
          <w:iCs w:val="0"/>
          <w:sz w:val="21"/>
          <w:szCs w:val="21"/>
        </w:rPr>
        <w:t>1.</w:t>
      </w:r>
      <w:r w:rsidR="0021266A" w:rsidRPr="0021266A">
        <w:rPr>
          <w:rFonts w:ascii="Arial" w:hAnsi="Arial" w:cs="Arial"/>
          <w:bCs w:val="0"/>
          <w:i w:val="0"/>
          <w:iCs w:val="0"/>
          <w:sz w:val="21"/>
          <w:szCs w:val="21"/>
        </w:rPr>
        <w:t>475</w:t>
      </w:r>
      <w:r w:rsidR="00007758" w:rsidRPr="0021266A">
        <w:rPr>
          <w:rFonts w:ascii="Arial" w:hAnsi="Arial" w:cs="Arial"/>
          <w:bCs w:val="0"/>
          <w:i w:val="0"/>
          <w:iCs w:val="0"/>
          <w:sz w:val="21"/>
          <w:szCs w:val="21"/>
        </w:rPr>
        <w:t>.2024</w:t>
      </w:r>
      <w:r w:rsidR="00DA0FD7" w:rsidRPr="0021266A">
        <w:rPr>
          <w:rFonts w:ascii="Arial" w:hAnsi="Arial" w:cs="Arial"/>
          <w:bCs w:val="0"/>
          <w:i w:val="0"/>
          <w:iCs w:val="0"/>
          <w:sz w:val="21"/>
          <w:szCs w:val="21"/>
        </w:rPr>
        <w:t>.</w:t>
      </w:r>
      <w:r w:rsidR="00D614E7" w:rsidRPr="0021266A">
        <w:rPr>
          <w:rFonts w:ascii="Arial" w:hAnsi="Arial" w:cs="Arial"/>
          <w:bCs w:val="0"/>
          <w:i w:val="0"/>
          <w:iCs w:val="0"/>
          <w:sz w:val="21"/>
          <w:szCs w:val="21"/>
        </w:rPr>
        <w:t>KM</w:t>
      </w:r>
      <w:r w:rsidR="000E190A" w:rsidRPr="0021266A">
        <w:rPr>
          <w:rFonts w:ascii="Arial" w:hAnsi="Arial" w:cs="Arial"/>
          <w:bCs w:val="0"/>
          <w:i w:val="0"/>
          <w:iCs w:val="0"/>
          <w:sz w:val="21"/>
          <w:szCs w:val="21"/>
        </w:rPr>
        <w:t>.</w:t>
      </w:r>
      <w:r w:rsidR="002A0972">
        <w:rPr>
          <w:rFonts w:ascii="Arial" w:hAnsi="Arial" w:cs="Arial"/>
          <w:bCs w:val="0"/>
          <w:i w:val="0"/>
          <w:iCs w:val="0"/>
          <w:sz w:val="21"/>
          <w:szCs w:val="21"/>
        </w:rPr>
        <w:t>7</w:t>
      </w:r>
    </w:p>
    <w:p w:rsidR="00C12DC3" w:rsidRPr="0021266A" w:rsidRDefault="00C12DC3">
      <w:pPr>
        <w:pStyle w:val="Nagwek9"/>
        <w:spacing w:line="280" w:lineRule="exact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:rsidR="00B03BAC" w:rsidRPr="0021266A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1"/>
          <w:szCs w:val="21"/>
        </w:rPr>
      </w:pPr>
    </w:p>
    <w:p w:rsidR="007F7DFB" w:rsidRPr="0021266A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:rsidR="007F7DFB" w:rsidRPr="0021266A" w:rsidRDefault="007F7DFB" w:rsidP="0021266A">
      <w:pPr>
        <w:pStyle w:val="Nagwek5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12DC3" w:rsidRPr="0021266A" w:rsidRDefault="002C0C00" w:rsidP="0021266A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21266A">
        <w:rPr>
          <w:rFonts w:ascii="Arial" w:hAnsi="Arial" w:cs="Arial"/>
          <w:b/>
          <w:bCs/>
          <w:sz w:val="21"/>
          <w:szCs w:val="21"/>
        </w:rPr>
        <w:t>O B W I E S Z C Z E N I E</w:t>
      </w:r>
    </w:p>
    <w:p w:rsidR="00C12DC3" w:rsidRPr="0021266A" w:rsidRDefault="002C0C00" w:rsidP="0021266A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21266A">
        <w:rPr>
          <w:rFonts w:ascii="Arial" w:hAnsi="Arial" w:cs="Arial"/>
          <w:b/>
          <w:bCs/>
          <w:sz w:val="21"/>
          <w:szCs w:val="21"/>
        </w:rPr>
        <w:t>PREZYDENTA MIASTA SZCZECIN</w:t>
      </w:r>
    </w:p>
    <w:p w:rsidR="00C12DC3" w:rsidRPr="0021266A" w:rsidRDefault="002C0C00" w:rsidP="0021266A">
      <w:pPr>
        <w:pStyle w:val="Nagwek1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21266A">
        <w:rPr>
          <w:rFonts w:ascii="Arial" w:hAnsi="Arial" w:cs="Arial"/>
          <w:b/>
          <w:bCs/>
          <w:sz w:val="21"/>
          <w:szCs w:val="21"/>
        </w:rPr>
        <w:t>z dnia</w:t>
      </w:r>
      <w:r w:rsidR="00731B7B" w:rsidRPr="0021266A">
        <w:rPr>
          <w:rFonts w:ascii="Arial" w:hAnsi="Arial" w:cs="Arial"/>
          <w:b/>
          <w:bCs/>
          <w:sz w:val="21"/>
          <w:szCs w:val="21"/>
        </w:rPr>
        <w:t xml:space="preserve"> </w:t>
      </w:r>
      <w:r w:rsidR="0030185A">
        <w:rPr>
          <w:rFonts w:ascii="Arial" w:hAnsi="Arial" w:cs="Arial"/>
          <w:b/>
          <w:bCs/>
          <w:sz w:val="21"/>
          <w:szCs w:val="21"/>
        </w:rPr>
        <w:t>22</w:t>
      </w:r>
      <w:r w:rsidR="0021266A" w:rsidRPr="0021266A">
        <w:rPr>
          <w:rFonts w:ascii="Arial" w:hAnsi="Arial" w:cs="Arial"/>
          <w:b/>
          <w:bCs/>
          <w:sz w:val="21"/>
          <w:szCs w:val="21"/>
        </w:rPr>
        <w:t xml:space="preserve"> listopada</w:t>
      </w:r>
      <w:r w:rsidR="00007758" w:rsidRPr="0021266A">
        <w:rPr>
          <w:rFonts w:ascii="Arial" w:hAnsi="Arial" w:cs="Arial"/>
          <w:b/>
          <w:bCs/>
          <w:sz w:val="21"/>
          <w:szCs w:val="21"/>
        </w:rPr>
        <w:t xml:space="preserve"> 2024</w:t>
      </w:r>
      <w:r w:rsidR="00CE207B" w:rsidRPr="0021266A">
        <w:rPr>
          <w:rFonts w:ascii="Arial" w:hAnsi="Arial" w:cs="Arial"/>
          <w:b/>
          <w:bCs/>
          <w:sz w:val="21"/>
          <w:szCs w:val="21"/>
        </w:rPr>
        <w:t xml:space="preserve"> </w:t>
      </w:r>
      <w:r w:rsidRPr="0021266A">
        <w:rPr>
          <w:rFonts w:ascii="Arial" w:hAnsi="Arial" w:cs="Arial"/>
          <w:b/>
          <w:bCs/>
          <w:sz w:val="21"/>
          <w:szCs w:val="21"/>
        </w:rPr>
        <w:t>r.</w:t>
      </w:r>
    </w:p>
    <w:p w:rsidR="00C12DC3" w:rsidRPr="0021266A" w:rsidRDefault="00C12DC3" w:rsidP="0021266A">
      <w:pPr>
        <w:pStyle w:val="Tekstpodstawowy"/>
        <w:spacing w:line="276" w:lineRule="auto"/>
        <w:ind w:left="2832" w:firstLine="708"/>
        <w:rPr>
          <w:rFonts w:ascii="Arial" w:eastAsia="Arial" w:hAnsi="Arial" w:cs="Arial"/>
          <w:sz w:val="21"/>
          <w:szCs w:val="21"/>
        </w:rPr>
      </w:pPr>
    </w:p>
    <w:p w:rsidR="00C12DC3" w:rsidRPr="0021266A" w:rsidRDefault="002C0C00" w:rsidP="0021266A">
      <w:pPr>
        <w:pStyle w:val="Tekstpodstawowy"/>
        <w:spacing w:line="276" w:lineRule="auto"/>
        <w:rPr>
          <w:rFonts w:ascii="Arial" w:eastAsia="Arial" w:hAnsi="Arial" w:cs="Arial"/>
          <w:color w:val="auto"/>
          <w:sz w:val="21"/>
          <w:szCs w:val="21"/>
        </w:rPr>
      </w:pPr>
      <w:r w:rsidRPr="0021266A">
        <w:rPr>
          <w:rFonts w:ascii="Arial" w:hAnsi="Arial" w:cs="Arial"/>
          <w:sz w:val="21"/>
          <w:szCs w:val="21"/>
        </w:rPr>
        <w:t xml:space="preserve">Na podstawie art. 49, 61 § 4 i art. 10 §1 ustawy z dnia 14 czerwca 1960r. Kodeks postępowania administracyjnego (Dz. </w:t>
      </w:r>
      <w:r w:rsidR="00007758" w:rsidRPr="0021266A">
        <w:rPr>
          <w:rFonts w:ascii="Arial" w:hAnsi="Arial" w:cs="Arial"/>
          <w:sz w:val="21"/>
          <w:szCs w:val="21"/>
        </w:rPr>
        <w:t>U. z 2024 r., poz. 572</w:t>
      </w:r>
      <w:r w:rsidR="00494C1C" w:rsidRPr="0021266A">
        <w:rPr>
          <w:rFonts w:ascii="Arial" w:hAnsi="Arial" w:cs="Arial"/>
          <w:sz w:val="21"/>
          <w:szCs w:val="21"/>
        </w:rPr>
        <w:t>)</w:t>
      </w:r>
      <w:r w:rsidRPr="0021266A">
        <w:rPr>
          <w:rFonts w:ascii="Arial" w:hAnsi="Arial" w:cs="Arial"/>
          <w:sz w:val="21"/>
          <w:szCs w:val="21"/>
        </w:rPr>
        <w:t xml:space="preserve"> w związku</w:t>
      </w:r>
      <w:r w:rsidR="00AD59C1" w:rsidRPr="0021266A">
        <w:rPr>
          <w:rFonts w:ascii="Arial" w:hAnsi="Arial" w:cs="Arial"/>
          <w:sz w:val="21"/>
          <w:szCs w:val="21"/>
        </w:rPr>
        <w:t xml:space="preserve"> </w:t>
      </w:r>
      <w:r w:rsidRPr="0021266A">
        <w:rPr>
          <w:rFonts w:ascii="Arial" w:hAnsi="Arial" w:cs="Arial"/>
          <w:sz w:val="21"/>
          <w:szCs w:val="21"/>
        </w:rPr>
        <w:t>z art. 74 ust. 3 ustawy</w:t>
      </w:r>
      <w:r w:rsidR="00725BA3" w:rsidRPr="0021266A">
        <w:rPr>
          <w:rFonts w:ascii="Arial" w:hAnsi="Arial" w:cs="Arial"/>
          <w:sz w:val="21"/>
          <w:szCs w:val="21"/>
        </w:rPr>
        <w:t xml:space="preserve"> </w:t>
      </w:r>
      <w:r w:rsidRPr="0021266A">
        <w:rPr>
          <w:rFonts w:ascii="Arial" w:hAnsi="Arial" w:cs="Arial"/>
          <w:sz w:val="21"/>
          <w:szCs w:val="21"/>
        </w:rPr>
        <w:t>z dnia 3 października 2008</w:t>
      </w:r>
      <w:r w:rsidR="0028237B" w:rsidRPr="0021266A">
        <w:rPr>
          <w:rFonts w:ascii="Arial" w:hAnsi="Arial" w:cs="Arial"/>
          <w:sz w:val="21"/>
          <w:szCs w:val="21"/>
        </w:rPr>
        <w:t xml:space="preserve"> </w:t>
      </w:r>
      <w:r w:rsidRPr="0021266A">
        <w:rPr>
          <w:rFonts w:ascii="Arial" w:hAnsi="Arial" w:cs="Arial"/>
          <w:sz w:val="21"/>
          <w:szCs w:val="21"/>
        </w:rPr>
        <w:t>r. o udostępnianiu informacji</w:t>
      </w:r>
      <w:r w:rsidR="00AD59C1" w:rsidRPr="0021266A">
        <w:rPr>
          <w:rFonts w:ascii="Arial" w:hAnsi="Arial" w:cs="Arial"/>
          <w:sz w:val="21"/>
          <w:szCs w:val="21"/>
        </w:rPr>
        <w:t xml:space="preserve"> </w:t>
      </w:r>
      <w:r w:rsidRPr="0021266A">
        <w:rPr>
          <w:rFonts w:ascii="Arial" w:hAnsi="Arial" w:cs="Arial"/>
          <w:sz w:val="21"/>
          <w:szCs w:val="21"/>
        </w:rPr>
        <w:t>o środowisku i jego ochronie, udziale społeczeństwa w ochronie środowiska oraz</w:t>
      </w:r>
      <w:r w:rsidR="00AD59C1" w:rsidRPr="0021266A">
        <w:rPr>
          <w:rFonts w:ascii="Arial" w:hAnsi="Arial" w:cs="Arial"/>
          <w:sz w:val="21"/>
          <w:szCs w:val="21"/>
        </w:rPr>
        <w:t xml:space="preserve"> </w:t>
      </w:r>
      <w:r w:rsidRPr="0021266A">
        <w:rPr>
          <w:rFonts w:ascii="Arial" w:hAnsi="Arial" w:cs="Arial"/>
          <w:sz w:val="21"/>
          <w:szCs w:val="21"/>
        </w:rPr>
        <w:t>o ocenach oddziaływania na środowisko (Dz. U. z 202</w:t>
      </w:r>
      <w:r w:rsidR="0021266A" w:rsidRPr="0021266A">
        <w:rPr>
          <w:rFonts w:ascii="Arial" w:hAnsi="Arial" w:cs="Arial"/>
          <w:sz w:val="21"/>
          <w:szCs w:val="21"/>
        </w:rPr>
        <w:t>4</w:t>
      </w:r>
      <w:r w:rsidRPr="0021266A">
        <w:rPr>
          <w:rFonts w:ascii="Arial" w:hAnsi="Arial" w:cs="Arial"/>
          <w:sz w:val="21"/>
          <w:szCs w:val="21"/>
        </w:rPr>
        <w:t xml:space="preserve"> r., </w:t>
      </w:r>
      <w:r w:rsidR="0021266A" w:rsidRPr="0021266A">
        <w:rPr>
          <w:rFonts w:ascii="Arial" w:hAnsi="Arial" w:cs="Arial"/>
          <w:color w:val="auto"/>
          <w:sz w:val="21"/>
          <w:szCs w:val="21"/>
        </w:rPr>
        <w:t>poz. 1112</w:t>
      </w:r>
      <w:r w:rsidR="00C752EF" w:rsidRPr="0021266A">
        <w:rPr>
          <w:rFonts w:ascii="Arial" w:hAnsi="Arial" w:cs="Arial"/>
          <w:color w:val="auto"/>
          <w:sz w:val="21"/>
          <w:szCs w:val="21"/>
        </w:rPr>
        <w:t>)</w:t>
      </w:r>
    </w:p>
    <w:p w:rsidR="00C12DC3" w:rsidRPr="0021266A" w:rsidRDefault="002C0C00" w:rsidP="0021266A">
      <w:pPr>
        <w:pStyle w:val="Nagwek4"/>
        <w:spacing w:before="120" w:line="276" w:lineRule="auto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21266A">
        <w:rPr>
          <w:rFonts w:ascii="Arial" w:hAnsi="Arial" w:cs="Arial"/>
          <w:sz w:val="21"/>
          <w:szCs w:val="21"/>
        </w:rPr>
        <w:t xml:space="preserve">zawiadamiam  </w:t>
      </w:r>
    </w:p>
    <w:p w:rsidR="00C12DC3" w:rsidRPr="0021266A" w:rsidRDefault="002C0C00" w:rsidP="0021266A">
      <w:pPr>
        <w:pStyle w:val="Nagwek4"/>
        <w:spacing w:after="120" w:line="276" w:lineRule="auto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21266A">
        <w:rPr>
          <w:rFonts w:ascii="Arial" w:hAnsi="Arial" w:cs="Arial"/>
          <w:sz w:val="21"/>
          <w:szCs w:val="21"/>
        </w:rPr>
        <w:t>wszystkie strony w sprawie,</w:t>
      </w:r>
    </w:p>
    <w:p w:rsidR="007F7DFB" w:rsidRPr="0021266A" w:rsidRDefault="007F7DFB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</w:p>
    <w:p w:rsidR="00755A45" w:rsidRPr="008A4A1F" w:rsidRDefault="002C0C00" w:rsidP="008A4A1F">
      <w:pPr>
        <w:pStyle w:val="Akapitzlist"/>
        <w:spacing w:after="120"/>
        <w:ind w:left="0"/>
        <w:jc w:val="both"/>
        <w:rPr>
          <w:rStyle w:val="Brak"/>
          <w:rFonts w:ascii="Arial" w:hAnsi="Arial" w:cs="Arial"/>
          <w:sz w:val="21"/>
          <w:szCs w:val="21"/>
        </w:rPr>
      </w:pPr>
      <w:r w:rsidRPr="008A4A1F">
        <w:rPr>
          <w:rFonts w:ascii="Arial" w:hAnsi="Arial" w:cs="Arial"/>
          <w:sz w:val="21"/>
          <w:szCs w:val="21"/>
        </w:rPr>
        <w:t>iż</w:t>
      </w:r>
      <w:r w:rsidR="003E0F84" w:rsidRPr="008A4A1F">
        <w:rPr>
          <w:rFonts w:ascii="Arial" w:hAnsi="Arial" w:cs="Arial"/>
          <w:sz w:val="21"/>
          <w:szCs w:val="21"/>
        </w:rPr>
        <w:t xml:space="preserve"> </w:t>
      </w:r>
      <w:r w:rsidR="008A4A1F" w:rsidRPr="008A4A1F">
        <w:rPr>
          <w:rFonts w:ascii="Arial" w:hAnsi="Arial" w:cs="Arial"/>
          <w:sz w:val="21"/>
          <w:szCs w:val="21"/>
        </w:rPr>
        <w:t xml:space="preserve">Prezydent Miasta Szczecin </w:t>
      </w:r>
      <w:r w:rsidR="002A0972" w:rsidRPr="008A4A1F">
        <w:rPr>
          <w:rFonts w:ascii="Arial" w:hAnsi="Arial" w:cs="Arial"/>
          <w:sz w:val="21"/>
          <w:szCs w:val="21"/>
        </w:rPr>
        <w:t xml:space="preserve">postanowieniem z dnia 19 listopada 2024 r., znak: WOŚr-VII.6220.1.475.2024.6 </w:t>
      </w:r>
      <w:r w:rsidR="008A4A1F" w:rsidRPr="008A4A1F">
        <w:rPr>
          <w:rFonts w:ascii="Arial" w:hAnsi="Arial" w:cs="Arial"/>
          <w:sz w:val="21"/>
          <w:szCs w:val="21"/>
        </w:rPr>
        <w:t xml:space="preserve">dopuścił organizację ekologiczną GRAND AGRO Fundacja Ochrony Środowiska Naturalnego </w:t>
      </w:r>
      <w:r w:rsidR="008A4A1F" w:rsidRPr="008A4A1F">
        <w:rPr>
          <w:rFonts w:ascii="Arial" w:hAnsi="Arial" w:cs="Arial"/>
          <w:color w:val="212529"/>
          <w:sz w:val="21"/>
          <w:szCs w:val="21"/>
          <w:shd w:val="clear" w:color="auto" w:fill="FFFFFF"/>
        </w:rPr>
        <w:t>do udziału na prawach strony w postępowaniu administracyjnym</w:t>
      </w:r>
      <w:r w:rsidR="002A0972" w:rsidRPr="008A4A1F">
        <w:rPr>
          <w:rFonts w:ascii="Arial" w:hAnsi="Arial" w:cs="Arial"/>
          <w:sz w:val="21"/>
          <w:szCs w:val="21"/>
        </w:rPr>
        <w:t xml:space="preserve"> </w:t>
      </w:r>
      <w:r w:rsidR="008A4A1F" w:rsidRPr="008A4A1F">
        <w:rPr>
          <w:rFonts w:ascii="Arial" w:hAnsi="Arial" w:cs="Arial"/>
          <w:sz w:val="21"/>
          <w:szCs w:val="21"/>
        </w:rPr>
        <w:t xml:space="preserve">w sprawie wydania decyzji o środowiskowych uwarunkowaniach dla przedsięwzięcia pn.: „Zakład przetwarzania odpadów mineralnych i produkcji kruszywa żużlowego”, planowanego do realizacji na części działki o nr. </w:t>
      </w:r>
      <w:proofErr w:type="spellStart"/>
      <w:r w:rsidR="008A4A1F" w:rsidRPr="008A4A1F">
        <w:rPr>
          <w:rFonts w:ascii="Arial" w:hAnsi="Arial" w:cs="Arial"/>
          <w:sz w:val="21"/>
          <w:szCs w:val="21"/>
        </w:rPr>
        <w:t>ewid</w:t>
      </w:r>
      <w:proofErr w:type="spellEnd"/>
      <w:r w:rsidR="008A4A1F" w:rsidRPr="008A4A1F">
        <w:rPr>
          <w:rFonts w:ascii="Arial" w:hAnsi="Arial" w:cs="Arial"/>
          <w:sz w:val="21"/>
          <w:szCs w:val="21"/>
        </w:rPr>
        <w:t>. 6/34 obr</w:t>
      </w:r>
      <w:r w:rsidR="008A4A1F">
        <w:rPr>
          <w:rFonts w:ascii="Arial" w:hAnsi="Arial" w:cs="Arial"/>
          <w:sz w:val="21"/>
          <w:szCs w:val="21"/>
        </w:rPr>
        <w:t>ęb 52 Nad Odrą, Miasto Szczecin.</w:t>
      </w:r>
    </w:p>
    <w:p w:rsidR="00007758" w:rsidRPr="0021266A" w:rsidRDefault="00007758" w:rsidP="0021266A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21266A">
        <w:rPr>
          <w:rFonts w:ascii="Arial" w:hAnsi="Arial" w:cs="Arial"/>
          <w:sz w:val="21"/>
          <w:szCs w:val="21"/>
        </w:rPr>
        <w:t xml:space="preserve">Strony mogą zapoznać się z dokumentacją dotyczącą przedmiotowej sprawy </w:t>
      </w:r>
      <w:r w:rsidRPr="0021266A">
        <w:rPr>
          <w:rFonts w:ascii="Arial" w:hAnsi="Arial" w:cs="Arial"/>
          <w:sz w:val="21"/>
          <w:szCs w:val="21"/>
        </w:rPr>
        <w:br/>
        <w:t xml:space="preserve">w Urzędzie Miasta Szczecin, pl. Armii Krajowej 1, Wydział Ochrony Środowiska, </w:t>
      </w:r>
      <w:r w:rsidRPr="0021266A">
        <w:rPr>
          <w:rFonts w:ascii="Arial" w:hAnsi="Arial" w:cs="Arial"/>
          <w:sz w:val="21"/>
          <w:szCs w:val="21"/>
        </w:rPr>
        <w:br/>
      </w:r>
      <w:r w:rsidR="006E4C6C" w:rsidRPr="0021266A">
        <w:rPr>
          <w:rFonts w:ascii="Arial" w:hAnsi="Arial" w:cs="Arial"/>
          <w:sz w:val="21"/>
          <w:szCs w:val="21"/>
        </w:rPr>
        <w:t>pok. 386a w godz. 7.30 do 15.00</w:t>
      </w:r>
      <w:r w:rsidRPr="0021266A">
        <w:rPr>
          <w:rFonts w:ascii="Arial" w:hAnsi="Arial" w:cs="Arial"/>
          <w:sz w:val="21"/>
          <w:szCs w:val="21"/>
        </w:rPr>
        <w:t xml:space="preserve"> oraz złożyć pisemne uwagi i wnioski w Urzędzie Miasta Szczecin, Biurze Obsługi Interesanta, Filii Urzędu Miasta Szczecin ul. Rydla </w:t>
      </w:r>
      <w:r w:rsidRPr="0021266A">
        <w:rPr>
          <w:rFonts w:ascii="Arial" w:hAnsi="Arial" w:cs="Arial"/>
          <w:sz w:val="21"/>
          <w:szCs w:val="21"/>
        </w:rPr>
        <w:br/>
        <w:t>39-40 lub za pośrednictwem platformy EPUAP.</w:t>
      </w:r>
    </w:p>
    <w:p w:rsidR="0009123E" w:rsidRPr="0021266A" w:rsidRDefault="0009123E" w:rsidP="0021266A">
      <w:pPr>
        <w:pStyle w:val="Akapitzlist"/>
        <w:spacing w:after="0"/>
        <w:ind w:left="0"/>
        <w:jc w:val="both"/>
        <w:rPr>
          <w:rFonts w:ascii="Arial" w:eastAsia="Arial" w:hAnsi="Arial" w:cs="Arial"/>
          <w:sz w:val="21"/>
          <w:szCs w:val="21"/>
        </w:rPr>
      </w:pPr>
    </w:p>
    <w:p w:rsidR="00C12DC3" w:rsidRPr="0021266A" w:rsidRDefault="002C0C00" w:rsidP="0021266A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Kontakt do pracownika zajmującego się sprawą: </w:t>
      </w:r>
    </w:p>
    <w:p w:rsidR="00C12DC3" w:rsidRPr="0021266A" w:rsidRDefault="00D614E7" w:rsidP="0021266A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Katarzyna Marciniak, tel.: 91 </w:t>
      </w:r>
      <w:r w:rsidR="00B33ADD"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>4</w:t>
      </w:r>
      <w:r w:rsidR="00DF486B"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>3 31 551</w:t>
      </w:r>
      <w:r w:rsidR="002C0C00"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, e-mail: </w:t>
      </w:r>
      <w:hyperlink r:id="rId6" w:history="1">
        <w:r w:rsidRPr="0021266A">
          <w:rPr>
            <w:rStyle w:val="Hipercze"/>
            <w:rFonts w:ascii="Arial" w:eastAsia="Arial" w:hAnsi="Arial" w:cs="Arial"/>
            <w:b w:val="0"/>
            <w:sz w:val="21"/>
            <w:szCs w:val="21"/>
          </w:rPr>
          <w:t>k.marciniak@um.szczecin.pl</w:t>
        </w:r>
      </w:hyperlink>
      <w:r w:rsidR="002C0C00"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lub sekretariat: 91 42 45 838, e-mail: </w:t>
      </w:r>
      <w:hyperlink r:id="rId7" w:history="1">
        <w:r w:rsidR="002C0C00" w:rsidRPr="0021266A">
          <w:rPr>
            <w:rStyle w:val="Hyperlink1"/>
            <w:b w:val="0"/>
            <w:color w:val="auto"/>
            <w:sz w:val="21"/>
            <w:szCs w:val="21"/>
          </w:rPr>
          <w:t>wosr@um.szczecin.pl</w:t>
        </w:r>
      </w:hyperlink>
      <w:r w:rsidR="002C0C00" w:rsidRPr="0021266A">
        <w:rPr>
          <w:rStyle w:val="Brak"/>
          <w:rFonts w:ascii="Arial" w:hAnsi="Arial" w:cs="Arial"/>
          <w:b w:val="0"/>
          <w:bCs w:val="0"/>
          <w:color w:val="auto"/>
          <w:sz w:val="21"/>
          <w:szCs w:val="21"/>
          <w:u w:val="single"/>
        </w:rPr>
        <w:t>.</w:t>
      </w:r>
      <w:r w:rsidR="002C0C00"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C12DC3" w:rsidRPr="0021266A" w:rsidRDefault="00C12DC3" w:rsidP="0021266A">
      <w:pPr>
        <w:pStyle w:val="Tekstpodstawowy2"/>
        <w:spacing w:line="276" w:lineRule="auto"/>
        <w:rPr>
          <w:rStyle w:val="Brak"/>
          <w:rFonts w:ascii="Arial" w:eastAsia="Arial" w:hAnsi="Arial" w:cs="Arial"/>
          <w:sz w:val="21"/>
          <w:szCs w:val="21"/>
        </w:rPr>
      </w:pPr>
    </w:p>
    <w:p w:rsidR="00B03BAC" w:rsidRPr="0021266A" w:rsidRDefault="002C0C00" w:rsidP="0021266A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  <w:r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Zawiadomienie bądź doręczenie uważa się za dokonane po upływie czternastu dni </w:t>
      </w:r>
      <w:r w:rsidR="00610DEB"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Pr="0021266A">
        <w:rPr>
          <w:rStyle w:val="Brak"/>
          <w:rFonts w:ascii="Arial" w:hAnsi="Arial" w:cs="Arial"/>
          <w:b w:val="0"/>
          <w:bCs w:val="0"/>
          <w:sz w:val="21"/>
          <w:szCs w:val="21"/>
        </w:rPr>
        <w:t>od dnia publicznego ogłoszenia.</w:t>
      </w:r>
    </w:p>
    <w:p w:rsidR="00B03BAC" w:rsidRPr="0021266A" w:rsidRDefault="00B03BAC" w:rsidP="0021266A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</w:p>
    <w:p w:rsidR="007F7DFB" w:rsidRPr="0021266A" w:rsidRDefault="007F7DFB" w:rsidP="0021266A">
      <w:pPr>
        <w:pStyle w:val="Tekstpodstawowy2"/>
        <w:spacing w:line="276" w:lineRule="auto"/>
        <w:rPr>
          <w:rStyle w:val="Brak"/>
          <w:rFonts w:ascii="Arial" w:hAnsi="Arial" w:cs="Arial"/>
          <w:bCs w:val="0"/>
          <w:sz w:val="21"/>
          <w:szCs w:val="21"/>
          <w:u w:val="single"/>
        </w:rPr>
      </w:pPr>
    </w:p>
    <w:p w:rsidR="00C12DC3" w:rsidRPr="0021266A" w:rsidRDefault="002C0C00" w:rsidP="0021266A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>Dzie</w:t>
      </w:r>
      <w:r w:rsidR="00E6571C"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>ń publicznego ogłoszenia –</w:t>
      </w:r>
      <w:r w:rsidR="00072CF2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25</w:t>
      </w:r>
      <w:bookmarkStart w:id="0" w:name="_GoBack"/>
      <w:bookmarkEnd w:id="0"/>
      <w:r w:rsidR="000E190A"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>.</w:t>
      </w:r>
      <w:r w:rsid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>11</w:t>
      </w:r>
      <w:r w:rsidR="00007758"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>.2024</w:t>
      </w:r>
      <w:r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r.</w:t>
      </w:r>
    </w:p>
    <w:sectPr w:rsidR="00C12DC3" w:rsidRPr="0021266A" w:rsidSect="00C12DC3">
      <w:headerReference w:type="default" r:id="rId8"/>
      <w:footerReference w:type="default" r:id="rId9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07758"/>
    <w:rsid w:val="00012D7D"/>
    <w:rsid w:val="00072CF2"/>
    <w:rsid w:val="0009123E"/>
    <w:rsid w:val="000A7092"/>
    <w:rsid w:val="000E190A"/>
    <w:rsid w:val="000F1154"/>
    <w:rsid w:val="00173743"/>
    <w:rsid w:val="001A4C85"/>
    <w:rsid w:val="001B6AB1"/>
    <w:rsid w:val="001C3B9E"/>
    <w:rsid w:val="001D35F5"/>
    <w:rsid w:val="001D3E59"/>
    <w:rsid w:val="002111A7"/>
    <w:rsid w:val="0021266A"/>
    <w:rsid w:val="00233C49"/>
    <w:rsid w:val="0028237B"/>
    <w:rsid w:val="002A0972"/>
    <w:rsid w:val="002C0C00"/>
    <w:rsid w:val="002D1D94"/>
    <w:rsid w:val="002D5973"/>
    <w:rsid w:val="0030185A"/>
    <w:rsid w:val="0032301B"/>
    <w:rsid w:val="00366F01"/>
    <w:rsid w:val="003B144D"/>
    <w:rsid w:val="003E0F84"/>
    <w:rsid w:val="00422E45"/>
    <w:rsid w:val="004416A1"/>
    <w:rsid w:val="0048097E"/>
    <w:rsid w:val="00494C1C"/>
    <w:rsid w:val="004D1851"/>
    <w:rsid w:val="004F3186"/>
    <w:rsid w:val="005540AB"/>
    <w:rsid w:val="00610DEB"/>
    <w:rsid w:val="00611854"/>
    <w:rsid w:val="00641A4C"/>
    <w:rsid w:val="006E4C6C"/>
    <w:rsid w:val="00725BA3"/>
    <w:rsid w:val="00731B7B"/>
    <w:rsid w:val="00755A45"/>
    <w:rsid w:val="007D2499"/>
    <w:rsid w:val="007F08D3"/>
    <w:rsid w:val="007F7DFB"/>
    <w:rsid w:val="008567FD"/>
    <w:rsid w:val="00860B1B"/>
    <w:rsid w:val="00895F7D"/>
    <w:rsid w:val="008A4A1F"/>
    <w:rsid w:val="009E5BF6"/>
    <w:rsid w:val="00A37284"/>
    <w:rsid w:val="00A76771"/>
    <w:rsid w:val="00A84F93"/>
    <w:rsid w:val="00AA0448"/>
    <w:rsid w:val="00AB3708"/>
    <w:rsid w:val="00AD59C1"/>
    <w:rsid w:val="00AE5AEC"/>
    <w:rsid w:val="00AF7908"/>
    <w:rsid w:val="00B02A75"/>
    <w:rsid w:val="00B03BAC"/>
    <w:rsid w:val="00B33ADD"/>
    <w:rsid w:val="00C12DC3"/>
    <w:rsid w:val="00C752EF"/>
    <w:rsid w:val="00C75EA2"/>
    <w:rsid w:val="00C81D1D"/>
    <w:rsid w:val="00C9205B"/>
    <w:rsid w:val="00CA7D54"/>
    <w:rsid w:val="00CE207B"/>
    <w:rsid w:val="00CE337C"/>
    <w:rsid w:val="00D2575A"/>
    <w:rsid w:val="00D260DA"/>
    <w:rsid w:val="00D53A32"/>
    <w:rsid w:val="00D614E7"/>
    <w:rsid w:val="00DA0FD7"/>
    <w:rsid w:val="00DB4F45"/>
    <w:rsid w:val="00DB7BC8"/>
    <w:rsid w:val="00DD357A"/>
    <w:rsid w:val="00DF486B"/>
    <w:rsid w:val="00E6571C"/>
    <w:rsid w:val="00E70C83"/>
    <w:rsid w:val="00EB70D6"/>
    <w:rsid w:val="00F16917"/>
    <w:rsid w:val="00F5157F"/>
    <w:rsid w:val="00F53F2E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21A9"/>
  <w15:docId w15:val="{8E7DEB01-BA38-4FC0-AEBC-883E134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FB"/>
    <w:rPr>
      <w:rFonts w:ascii="Segoe UI" w:hAnsi="Segoe UI" w:cs="Segoe UI"/>
      <w:sz w:val="18"/>
      <w:szCs w:val="1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237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pple-style-span">
    <w:name w:val="apple-style-span"/>
    <w:basedOn w:val="Domylnaczcionkaakapitu"/>
    <w:rsid w:val="006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sr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marciniak@um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72</cp:revision>
  <cp:lastPrinted>2024-11-22T09:05:00Z</cp:lastPrinted>
  <dcterms:created xsi:type="dcterms:W3CDTF">2020-12-14T12:32:00Z</dcterms:created>
  <dcterms:modified xsi:type="dcterms:W3CDTF">2024-11-26T07:06:00Z</dcterms:modified>
</cp:coreProperties>
</file>