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B83D4F" w:rsidRDefault="003B7FF6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B83D4F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B83D4F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WOŚr-VII.6220.1.</w:t>
      </w:r>
      <w:r w:rsidR="00B83D4F" w:rsidRPr="00B83D4F">
        <w:rPr>
          <w:rFonts w:ascii="Arial" w:hAnsi="Arial" w:cs="Arial"/>
          <w:bCs w:val="0"/>
          <w:i w:val="0"/>
          <w:iCs w:val="0"/>
          <w:sz w:val="21"/>
          <w:szCs w:val="21"/>
        </w:rPr>
        <w:t>18.2024</w:t>
      </w:r>
      <w:r w:rsidRPr="00B83D4F">
        <w:rPr>
          <w:rFonts w:ascii="Arial" w:hAnsi="Arial" w:cs="Arial"/>
          <w:bCs w:val="0"/>
          <w:i w:val="0"/>
          <w:iCs w:val="0"/>
          <w:sz w:val="21"/>
          <w:szCs w:val="21"/>
        </w:rPr>
        <w:t>.KM.</w:t>
      </w:r>
      <w:r w:rsidR="00B83D4F" w:rsidRPr="00B83D4F">
        <w:rPr>
          <w:rFonts w:ascii="Arial" w:hAnsi="Arial" w:cs="Arial"/>
          <w:bCs w:val="0"/>
          <w:i w:val="0"/>
          <w:iCs w:val="0"/>
          <w:sz w:val="21"/>
          <w:szCs w:val="21"/>
        </w:rPr>
        <w:t>17</w:t>
      </w:r>
    </w:p>
    <w:p w:rsidR="00B03BAC" w:rsidRPr="00B83D4F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B83D4F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B83D4F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B83D4F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83D4F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B83D4F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83D4F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B83D4F" w:rsidRDefault="00B83D4F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B83D4F">
        <w:rPr>
          <w:rFonts w:ascii="Arial" w:hAnsi="Arial" w:cs="Arial"/>
          <w:b/>
          <w:bCs/>
          <w:sz w:val="21"/>
          <w:szCs w:val="21"/>
        </w:rPr>
        <w:t xml:space="preserve">z dnia 27 czerwca 2024 </w:t>
      </w:r>
      <w:r w:rsidR="002C0C00" w:rsidRPr="00B83D4F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B83D4F" w:rsidRDefault="00C12DC3">
      <w:pPr>
        <w:pStyle w:val="Tekstpodstawowy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B83D4F" w:rsidRDefault="000B05FA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1"/>
          <w:szCs w:val="21"/>
        </w:rPr>
      </w:pPr>
      <w:r w:rsidRPr="00B83D4F">
        <w:rPr>
          <w:rFonts w:ascii="Arial" w:hAnsi="Arial" w:cs="Arial"/>
          <w:sz w:val="21"/>
          <w:szCs w:val="21"/>
        </w:rPr>
        <w:t xml:space="preserve">Na podstawie art. 49 i </w:t>
      </w:r>
      <w:r w:rsidR="002C0C00" w:rsidRPr="00B83D4F">
        <w:rPr>
          <w:rFonts w:ascii="Arial" w:hAnsi="Arial" w:cs="Arial"/>
          <w:sz w:val="21"/>
          <w:szCs w:val="21"/>
        </w:rPr>
        <w:t>art. 10 §</w:t>
      </w:r>
      <w:r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 xml:space="preserve">1 ustawy z dnia 14 czerwca 1960r. Kodeks postępowania administracyjnego (Dz. </w:t>
      </w:r>
      <w:r w:rsidR="00B83D4F" w:rsidRPr="00B83D4F">
        <w:rPr>
          <w:rFonts w:ascii="Arial" w:hAnsi="Arial" w:cs="Arial"/>
          <w:sz w:val="21"/>
          <w:szCs w:val="21"/>
        </w:rPr>
        <w:t>U. z 2024 r., poz. 572</w:t>
      </w:r>
      <w:r w:rsidR="00494C1C" w:rsidRPr="00B83D4F">
        <w:rPr>
          <w:rFonts w:ascii="Arial" w:hAnsi="Arial" w:cs="Arial"/>
          <w:sz w:val="21"/>
          <w:szCs w:val="21"/>
        </w:rPr>
        <w:t>)</w:t>
      </w:r>
      <w:r w:rsidR="002C0C00" w:rsidRPr="00B83D4F">
        <w:rPr>
          <w:rFonts w:ascii="Arial" w:hAnsi="Arial" w:cs="Arial"/>
          <w:sz w:val="21"/>
          <w:szCs w:val="21"/>
        </w:rPr>
        <w:t xml:space="preserve"> w związku</w:t>
      </w:r>
      <w:r w:rsidR="00AD59C1"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>z art. 74 ust. 3 ustawy</w:t>
      </w:r>
      <w:r w:rsidR="00725BA3"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 xml:space="preserve">z dnia </w:t>
      </w:r>
      <w:r w:rsidR="00B83D4F">
        <w:rPr>
          <w:rFonts w:ascii="Arial" w:hAnsi="Arial" w:cs="Arial"/>
          <w:sz w:val="21"/>
          <w:szCs w:val="21"/>
        </w:rPr>
        <w:br/>
      </w:r>
      <w:r w:rsidR="002C0C00" w:rsidRPr="00B83D4F">
        <w:rPr>
          <w:rFonts w:ascii="Arial" w:hAnsi="Arial" w:cs="Arial"/>
          <w:sz w:val="21"/>
          <w:szCs w:val="21"/>
        </w:rPr>
        <w:t>3 października 2008</w:t>
      </w:r>
      <w:r w:rsidR="00AA3276"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>r. o udostępnianiu informacji</w:t>
      </w:r>
      <w:r w:rsidR="00AD59C1"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B83D4F">
        <w:rPr>
          <w:rFonts w:ascii="Arial" w:hAnsi="Arial" w:cs="Arial"/>
          <w:sz w:val="21"/>
          <w:szCs w:val="21"/>
        </w:rPr>
        <w:t xml:space="preserve"> </w:t>
      </w:r>
      <w:r w:rsidR="002C0C00" w:rsidRPr="00B83D4F">
        <w:rPr>
          <w:rFonts w:ascii="Arial" w:hAnsi="Arial" w:cs="Arial"/>
          <w:sz w:val="21"/>
          <w:szCs w:val="21"/>
        </w:rPr>
        <w:t>o ocenach oddziaływania na środowisko (Dz. U. z 202</w:t>
      </w:r>
      <w:r w:rsidR="00B83D4F" w:rsidRPr="00B83D4F">
        <w:rPr>
          <w:rFonts w:ascii="Arial" w:hAnsi="Arial" w:cs="Arial"/>
          <w:sz w:val="21"/>
          <w:szCs w:val="21"/>
        </w:rPr>
        <w:t>3</w:t>
      </w:r>
      <w:r w:rsidR="002C0C00" w:rsidRPr="00B83D4F">
        <w:rPr>
          <w:rFonts w:ascii="Arial" w:hAnsi="Arial" w:cs="Arial"/>
          <w:sz w:val="21"/>
          <w:szCs w:val="21"/>
        </w:rPr>
        <w:t xml:space="preserve"> r., </w:t>
      </w:r>
      <w:r w:rsidR="002C0C00" w:rsidRPr="00B83D4F">
        <w:rPr>
          <w:rFonts w:ascii="Arial" w:hAnsi="Arial" w:cs="Arial"/>
          <w:color w:val="auto"/>
          <w:sz w:val="21"/>
          <w:szCs w:val="21"/>
        </w:rPr>
        <w:t xml:space="preserve">poz. </w:t>
      </w:r>
      <w:r w:rsidR="003B7FF6" w:rsidRPr="00B83D4F">
        <w:rPr>
          <w:rFonts w:ascii="Arial" w:hAnsi="Arial" w:cs="Arial"/>
          <w:color w:val="auto"/>
          <w:sz w:val="21"/>
          <w:szCs w:val="21"/>
        </w:rPr>
        <w:t>10</w:t>
      </w:r>
      <w:r w:rsidR="00B83D4F" w:rsidRPr="00B83D4F">
        <w:rPr>
          <w:rFonts w:ascii="Arial" w:hAnsi="Arial" w:cs="Arial"/>
          <w:color w:val="auto"/>
          <w:sz w:val="21"/>
          <w:szCs w:val="21"/>
        </w:rPr>
        <w:t>94</w:t>
      </w:r>
      <w:r w:rsidR="002C0C00" w:rsidRPr="00B83D4F">
        <w:rPr>
          <w:rFonts w:ascii="Arial" w:hAnsi="Arial" w:cs="Arial"/>
          <w:color w:val="auto"/>
          <w:sz w:val="21"/>
          <w:szCs w:val="21"/>
        </w:rPr>
        <w:t xml:space="preserve"> z </w:t>
      </w:r>
      <w:proofErr w:type="spellStart"/>
      <w:r w:rsidR="002C0C00" w:rsidRPr="00B83D4F">
        <w:rPr>
          <w:rFonts w:ascii="Arial" w:hAnsi="Arial" w:cs="Arial"/>
          <w:color w:val="auto"/>
          <w:sz w:val="21"/>
          <w:szCs w:val="21"/>
        </w:rPr>
        <w:t>późn</w:t>
      </w:r>
      <w:proofErr w:type="spellEnd"/>
      <w:r w:rsidR="002C0C00" w:rsidRPr="00B83D4F">
        <w:rPr>
          <w:rFonts w:ascii="Arial" w:hAnsi="Arial" w:cs="Arial"/>
          <w:color w:val="auto"/>
          <w:sz w:val="21"/>
          <w:szCs w:val="21"/>
        </w:rPr>
        <w:t>. zm.)</w:t>
      </w:r>
    </w:p>
    <w:p w:rsidR="00C12DC3" w:rsidRPr="00B83D4F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83D4F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B83D4F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B83D4F">
        <w:rPr>
          <w:rFonts w:ascii="Arial" w:hAnsi="Arial" w:cs="Arial"/>
          <w:sz w:val="21"/>
          <w:szCs w:val="21"/>
        </w:rPr>
        <w:t>wszystkie strony w sprawie,</w:t>
      </w:r>
    </w:p>
    <w:p w:rsidR="007F7DFB" w:rsidRPr="00B83D4F" w:rsidRDefault="007F7DFB" w:rsidP="00B33ADD">
      <w:pPr>
        <w:pStyle w:val="Akapitzlist"/>
        <w:spacing w:after="0" w:line="280" w:lineRule="exact"/>
        <w:ind w:left="0"/>
        <w:jc w:val="both"/>
        <w:rPr>
          <w:rFonts w:ascii="Arial" w:hAnsi="Arial" w:cs="Arial"/>
          <w:sz w:val="21"/>
          <w:szCs w:val="21"/>
        </w:rPr>
      </w:pPr>
    </w:p>
    <w:p w:rsidR="00055162" w:rsidRPr="00B83D4F" w:rsidRDefault="00055162" w:rsidP="00AA3276">
      <w:pPr>
        <w:pStyle w:val="Tekstpodstawowy"/>
        <w:spacing w:line="276" w:lineRule="auto"/>
        <w:rPr>
          <w:rFonts w:ascii="Arial" w:hAnsi="Arial" w:cs="Arial"/>
          <w:color w:val="auto"/>
          <w:sz w:val="21"/>
          <w:szCs w:val="21"/>
        </w:rPr>
      </w:pPr>
      <w:r w:rsidRPr="00B83D4F">
        <w:rPr>
          <w:rFonts w:ascii="Arial" w:hAnsi="Arial" w:cs="Arial"/>
          <w:sz w:val="21"/>
          <w:szCs w:val="21"/>
        </w:rPr>
        <w:t>Prezydent Miasta Szczecin, w trybie art. 63 ust. 1 i 4, art. 64 ust. 1, a także art. 66 i art. 68 ustawy z dnia 3 października 2008</w:t>
      </w:r>
      <w:r w:rsidR="003B7FF6" w:rsidRPr="00B83D4F">
        <w:rPr>
          <w:rFonts w:ascii="Arial" w:hAnsi="Arial" w:cs="Arial"/>
          <w:sz w:val="21"/>
          <w:szCs w:val="21"/>
        </w:rPr>
        <w:t xml:space="preserve"> </w:t>
      </w:r>
      <w:r w:rsidRPr="00B83D4F">
        <w:rPr>
          <w:rFonts w:ascii="Arial" w:hAnsi="Arial" w:cs="Arial"/>
          <w:sz w:val="21"/>
          <w:szCs w:val="21"/>
        </w:rPr>
        <w:t>r. o udostępnianiu informacji o środowisku i jego ochronie, udziale społeczeństwa w ochronie środowiska oraz o ocenach oddziaływa</w:t>
      </w:r>
      <w:r w:rsidR="00B83D4F" w:rsidRPr="00B83D4F">
        <w:rPr>
          <w:rFonts w:ascii="Arial" w:hAnsi="Arial" w:cs="Arial"/>
          <w:sz w:val="21"/>
          <w:szCs w:val="21"/>
        </w:rPr>
        <w:t>nia na środowisko (Dz. U. z 2023</w:t>
      </w:r>
      <w:r w:rsidRPr="00B83D4F">
        <w:rPr>
          <w:rFonts w:ascii="Arial" w:hAnsi="Arial" w:cs="Arial"/>
          <w:sz w:val="21"/>
          <w:szCs w:val="21"/>
        </w:rPr>
        <w:t xml:space="preserve"> r., </w:t>
      </w:r>
      <w:r w:rsidR="003B7FF6" w:rsidRPr="00B83D4F">
        <w:rPr>
          <w:rFonts w:ascii="Arial" w:hAnsi="Arial" w:cs="Arial"/>
          <w:color w:val="auto"/>
          <w:sz w:val="21"/>
          <w:szCs w:val="21"/>
        </w:rPr>
        <w:t>poz. 10</w:t>
      </w:r>
      <w:r w:rsidR="00B83D4F" w:rsidRPr="00B83D4F">
        <w:rPr>
          <w:rFonts w:ascii="Arial" w:hAnsi="Arial" w:cs="Arial"/>
          <w:color w:val="auto"/>
          <w:sz w:val="21"/>
          <w:szCs w:val="21"/>
        </w:rPr>
        <w:t>94</w:t>
      </w:r>
      <w:r w:rsidRPr="00B83D4F">
        <w:rPr>
          <w:rFonts w:ascii="Arial" w:hAnsi="Arial" w:cs="Arial"/>
          <w:color w:val="auto"/>
          <w:sz w:val="21"/>
          <w:szCs w:val="21"/>
        </w:rPr>
        <w:t xml:space="preserve"> z </w:t>
      </w:r>
      <w:proofErr w:type="spellStart"/>
      <w:r w:rsidRPr="00B83D4F">
        <w:rPr>
          <w:rFonts w:ascii="Arial" w:hAnsi="Arial" w:cs="Arial"/>
          <w:color w:val="auto"/>
          <w:sz w:val="21"/>
          <w:szCs w:val="21"/>
        </w:rPr>
        <w:t>późn</w:t>
      </w:r>
      <w:proofErr w:type="spellEnd"/>
      <w:r w:rsidRPr="00B83D4F">
        <w:rPr>
          <w:rFonts w:ascii="Arial" w:hAnsi="Arial" w:cs="Arial"/>
          <w:color w:val="auto"/>
          <w:sz w:val="21"/>
          <w:szCs w:val="21"/>
        </w:rPr>
        <w:t xml:space="preserve">. zm.), w związku z art. 123 ustawy </w:t>
      </w:r>
      <w:r w:rsidR="00AA3276" w:rsidRPr="00B83D4F">
        <w:rPr>
          <w:rFonts w:ascii="Arial" w:hAnsi="Arial" w:cs="Arial"/>
          <w:color w:val="auto"/>
          <w:sz w:val="21"/>
          <w:szCs w:val="21"/>
        </w:rPr>
        <w:br/>
      </w:r>
      <w:r w:rsidRPr="00B83D4F">
        <w:rPr>
          <w:rFonts w:ascii="Arial" w:hAnsi="Arial" w:cs="Arial"/>
          <w:color w:val="auto"/>
          <w:sz w:val="21"/>
          <w:szCs w:val="21"/>
        </w:rPr>
        <w:t xml:space="preserve">z dnia 14 czerwca 1960 r. Kodeks postępowania </w:t>
      </w:r>
      <w:r w:rsidR="00B83D4F" w:rsidRPr="00B83D4F">
        <w:rPr>
          <w:rFonts w:ascii="Arial" w:hAnsi="Arial" w:cs="Arial"/>
          <w:color w:val="auto"/>
          <w:sz w:val="21"/>
          <w:szCs w:val="21"/>
        </w:rPr>
        <w:t>administracyjnego (Dz. U. z 2024 r., poz. 572</w:t>
      </w:r>
      <w:r w:rsidRPr="00B83D4F">
        <w:rPr>
          <w:rFonts w:ascii="Arial" w:hAnsi="Arial" w:cs="Arial"/>
          <w:color w:val="auto"/>
          <w:sz w:val="21"/>
          <w:szCs w:val="21"/>
        </w:rPr>
        <w:t xml:space="preserve">), </w:t>
      </w:r>
      <w:r w:rsidR="00B83D4F" w:rsidRPr="00B83D4F">
        <w:rPr>
          <w:rFonts w:ascii="Arial" w:hAnsi="Arial" w:cs="Arial"/>
          <w:color w:val="auto"/>
          <w:sz w:val="21"/>
          <w:szCs w:val="21"/>
        </w:rPr>
        <w:t>wydał postanowienie z dni</w:t>
      </w:r>
      <w:r w:rsidR="00B83D4F">
        <w:rPr>
          <w:rFonts w:ascii="Arial" w:hAnsi="Arial" w:cs="Arial"/>
          <w:color w:val="auto"/>
          <w:sz w:val="21"/>
          <w:szCs w:val="21"/>
        </w:rPr>
        <w:t>a 27.06.</w:t>
      </w:r>
      <w:r w:rsidR="00B83D4F" w:rsidRPr="00B83D4F">
        <w:rPr>
          <w:rFonts w:ascii="Arial" w:hAnsi="Arial" w:cs="Arial"/>
          <w:color w:val="auto"/>
          <w:sz w:val="21"/>
          <w:szCs w:val="21"/>
        </w:rPr>
        <w:t xml:space="preserve">2024 </w:t>
      </w:r>
      <w:r w:rsidR="00B83D4F">
        <w:rPr>
          <w:rFonts w:ascii="Arial" w:hAnsi="Arial" w:cs="Arial"/>
          <w:color w:val="auto"/>
          <w:sz w:val="21"/>
          <w:szCs w:val="21"/>
        </w:rPr>
        <w:t xml:space="preserve">r., znak: </w:t>
      </w:r>
      <w:proofErr w:type="spellStart"/>
      <w:r w:rsidR="00B83D4F">
        <w:rPr>
          <w:rFonts w:ascii="Arial" w:hAnsi="Arial" w:cs="Arial"/>
          <w:color w:val="auto"/>
          <w:sz w:val="21"/>
          <w:szCs w:val="21"/>
        </w:rPr>
        <w:t>WOŚr</w:t>
      </w:r>
      <w:proofErr w:type="spellEnd"/>
      <w:r w:rsidR="00B83D4F">
        <w:rPr>
          <w:rFonts w:ascii="Arial" w:hAnsi="Arial" w:cs="Arial"/>
          <w:color w:val="auto"/>
          <w:sz w:val="21"/>
          <w:szCs w:val="21"/>
        </w:rPr>
        <w:t xml:space="preserve"> - </w:t>
      </w:r>
      <w:r w:rsidRPr="00B83D4F">
        <w:rPr>
          <w:rFonts w:ascii="Arial" w:hAnsi="Arial" w:cs="Arial"/>
          <w:color w:val="auto"/>
          <w:sz w:val="21"/>
          <w:szCs w:val="21"/>
        </w:rPr>
        <w:t>VII.6220.1.</w:t>
      </w:r>
      <w:r w:rsidR="00B83D4F" w:rsidRPr="00B83D4F">
        <w:rPr>
          <w:rFonts w:ascii="Arial" w:hAnsi="Arial" w:cs="Arial"/>
          <w:color w:val="auto"/>
          <w:sz w:val="21"/>
          <w:szCs w:val="21"/>
        </w:rPr>
        <w:t>18.2024</w:t>
      </w:r>
      <w:r w:rsidRPr="00B83D4F">
        <w:rPr>
          <w:rFonts w:ascii="Arial" w:hAnsi="Arial" w:cs="Arial"/>
          <w:color w:val="auto"/>
          <w:sz w:val="21"/>
          <w:szCs w:val="21"/>
        </w:rPr>
        <w:t>.KM.</w:t>
      </w:r>
      <w:r w:rsidR="00B83D4F" w:rsidRPr="00B83D4F">
        <w:rPr>
          <w:rFonts w:ascii="Arial" w:hAnsi="Arial" w:cs="Arial"/>
          <w:color w:val="auto"/>
          <w:sz w:val="21"/>
          <w:szCs w:val="21"/>
        </w:rPr>
        <w:t>16</w:t>
      </w:r>
      <w:r w:rsidRPr="00B83D4F">
        <w:rPr>
          <w:rFonts w:ascii="Arial" w:hAnsi="Arial" w:cs="Arial"/>
          <w:color w:val="auto"/>
          <w:sz w:val="21"/>
          <w:szCs w:val="21"/>
        </w:rPr>
        <w:t>, w którym:</w:t>
      </w:r>
    </w:p>
    <w:p w:rsidR="00055162" w:rsidRPr="00B83D4F" w:rsidRDefault="00055162" w:rsidP="00AA3276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eastAsia="Arial" w:hAnsi="Arial" w:cs="Arial"/>
          <w:color w:val="auto"/>
          <w:sz w:val="21"/>
          <w:szCs w:val="21"/>
        </w:rPr>
      </w:pPr>
      <w:r w:rsidRPr="00B83D4F">
        <w:rPr>
          <w:rFonts w:ascii="Arial" w:eastAsia="Arial" w:hAnsi="Arial" w:cs="Arial"/>
          <w:color w:val="auto"/>
          <w:sz w:val="21"/>
          <w:szCs w:val="21"/>
        </w:rPr>
        <w:t>nałożył obowiązek przeprowadzenia oceny oddziaływania na środowisko dla planowanego przedsięwzięci</w:t>
      </w:r>
      <w:r w:rsidR="003B7FF6" w:rsidRPr="00B83D4F">
        <w:rPr>
          <w:rFonts w:ascii="Arial" w:eastAsia="Arial" w:hAnsi="Arial" w:cs="Arial"/>
          <w:color w:val="auto"/>
          <w:sz w:val="21"/>
          <w:szCs w:val="21"/>
        </w:rPr>
        <w:t xml:space="preserve">a pn.: </w:t>
      </w:r>
      <w:r w:rsidR="00B83D4F" w:rsidRPr="00B83D4F">
        <w:rPr>
          <w:rStyle w:val="apple-style-span"/>
          <w:rFonts w:ascii="Arial" w:hAnsi="Arial" w:cs="Arial"/>
          <w:sz w:val="21"/>
          <w:szCs w:val="21"/>
        </w:rPr>
        <w:t>„Zespół 32 domów jednorodzinnych w zabudowie wolnostojącej  z budynkami gospodarczo – garażowymi, niezbędną infrastrukturą sieciową, drogową oraz obiektami urządze</w:t>
      </w:r>
      <w:r w:rsidR="00A44F52">
        <w:rPr>
          <w:rStyle w:val="apple-style-span"/>
          <w:rFonts w:ascii="Arial" w:hAnsi="Arial" w:cs="Arial"/>
          <w:sz w:val="21"/>
          <w:szCs w:val="21"/>
        </w:rPr>
        <w:t>nia terenu”, dz. nr 181/1, 182/1</w:t>
      </w:r>
      <w:r w:rsidR="0031003E">
        <w:rPr>
          <w:rStyle w:val="apple-style-span"/>
          <w:rFonts w:ascii="Arial" w:hAnsi="Arial" w:cs="Arial"/>
          <w:sz w:val="21"/>
          <w:szCs w:val="21"/>
        </w:rPr>
        <w:t>,</w:t>
      </w:r>
      <w:r w:rsidR="00B83D4F" w:rsidRPr="00B83D4F">
        <w:rPr>
          <w:rStyle w:val="apple-style-span"/>
          <w:rFonts w:ascii="Arial" w:hAnsi="Arial" w:cs="Arial"/>
          <w:sz w:val="21"/>
          <w:szCs w:val="21"/>
        </w:rPr>
        <w:t xml:space="preserve"> 172/3 obręb 4203, przy ul. Spokojnej w Szczecinie,</w:t>
      </w:r>
    </w:p>
    <w:p w:rsidR="00055162" w:rsidRPr="00B83D4F" w:rsidRDefault="00055162" w:rsidP="00AA3276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eastAsia="Arial" w:hAnsi="Arial" w:cs="Arial"/>
          <w:color w:val="auto"/>
          <w:sz w:val="21"/>
          <w:szCs w:val="21"/>
        </w:rPr>
      </w:pPr>
      <w:r w:rsidRPr="00B83D4F">
        <w:rPr>
          <w:rFonts w:ascii="Arial" w:eastAsia="Arial" w:hAnsi="Arial" w:cs="Arial"/>
          <w:color w:val="auto"/>
          <w:sz w:val="21"/>
          <w:szCs w:val="21"/>
        </w:rPr>
        <w:t>ustalił zakres raportu o oddziaływaniu ww</w:t>
      </w:r>
      <w:r w:rsidR="00EE519D">
        <w:rPr>
          <w:rFonts w:ascii="Arial" w:eastAsia="Arial" w:hAnsi="Arial" w:cs="Arial"/>
          <w:color w:val="auto"/>
          <w:sz w:val="21"/>
          <w:szCs w:val="21"/>
        </w:rPr>
        <w:t>. przedsięwzięcia na środowisko.</w:t>
      </w:r>
    </w:p>
    <w:p w:rsidR="00055162" w:rsidRPr="00B83D4F" w:rsidRDefault="00055162" w:rsidP="00B83D4F">
      <w:pPr>
        <w:pStyle w:val="Tekstpodstawowy"/>
        <w:spacing w:after="120" w:line="280" w:lineRule="exact"/>
        <w:rPr>
          <w:rFonts w:ascii="Arial" w:eastAsia="Arial" w:hAnsi="Arial" w:cs="Arial"/>
          <w:color w:val="auto"/>
          <w:sz w:val="21"/>
          <w:szCs w:val="21"/>
        </w:rPr>
      </w:pPr>
      <w:r w:rsidRPr="00B83D4F">
        <w:rPr>
          <w:rFonts w:ascii="Arial" w:eastAsia="Arial" w:hAnsi="Arial" w:cs="Arial"/>
          <w:color w:val="auto"/>
          <w:sz w:val="21"/>
          <w:szCs w:val="21"/>
        </w:rPr>
        <w:t xml:space="preserve">W związku z tym informuję </w:t>
      </w:r>
      <w:r w:rsidR="00AA3276" w:rsidRPr="00B83D4F">
        <w:rPr>
          <w:rFonts w:ascii="Arial" w:eastAsia="Arial" w:hAnsi="Arial" w:cs="Arial"/>
          <w:color w:val="auto"/>
          <w:sz w:val="21"/>
          <w:szCs w:val="21"/>
        </w:rPr>
        <w:t>się wszystkie strony w sprawie, że od przedmiotowego postanowienia przysługuje stronom zaża</w:t>
      </w:r>
      <w:r w:rsidR="00B83D4F">
        <w:rPr>
          <w:rFonts w:ascii="Arial" w:eastAsia="Arial" w:hAnsi="Arial" w:cs="Arial"/>
          <w:color w:val="auto"/>
          <w:sz w:val="21"/>
          <w:szCs w:val="21"/>
        </w:rPr>
        <w:t xml:space="preserve">lenie do Samorządowego Kolegium </w:t>
      </w:r>
      <w:r w:rsidR="00AA3276" w:rsidRPr="00B83D4F">
        <w:rPr>
          <w:rFonts w:ascii="Arial" w:eastAsia="Arial" w:hAnsi="Arial" w:cs="Arial"/>
          <w:color w:val="auto"/>
          <w:sz w:val="21"/>
          <w:szCs w:val="21"/>
        </w:rPr>
        <w:t>Odwoławczego w Szczecinie, plac Batorego 4, 70-207, za pośrednictwem Prezydenta Miasta Szczecin, w terminie 7 dni od daty jego doręczenia.</w:t>
      </w:r>
    </w:p>
    <w:p w:rsidR="00AA3276" w:rsidRPr="00B83D4F" w:rsidRDefault="00AA3276" w:rsidP="00AA3276">
      <w:pPr>
        <w:pStyle w:val="Tekstpodstawowy"/>
        <w:spacing w:line="276" w:lineRule="auto"/>
        <w:rPr>
          <w:rFonts w:ascii="Arial" w:eastAsia="Arial" w:hAnsi="Arial" w:cs="Arial"/>
          <w:color w:val="auto"/>
          <w:sz w:val="21"/>
          <w:szCs w:val="21"/>
        </w:rPr>
      </w:pPr>
      <w:r w:rsidRPr="00B83D4F">
        <w:rPr>
          <w:rFonts w:ascii="Arial" w:eastAsia="Arial" w:hAnsi="Arial" w:cs="Arial"/>
          <w:color w:val="auto"/>
          <w:sz w:val="21"/>
          <w:szCs w:val="21"/>
        </w:rPr>
        <w:t>Z przedmiotowym postanowieniem można zapoznać się w Urzędzie Miasta Szczecin, Wydział Ochrony Środowiska.</w:t>
      </w:r>
    </w:p>
    <w:p w:rsidR="00B03BAC" w:rsidRPr="00B83D4F" w:rsidRDefault="00B03BAC" w:rsidP="00AA3276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</w:p>
    <w:p w:rsidR="00C12DC3" w:rsidRPr="00B83D4F" w:rsidRDefault="002C0C00" w:rsidP="00AA3276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B83D4F" w:rsidRDefault="00D614E7" w:rsidP="00AA3276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>Katarzyna Marciniak, tel.: 91</w:t>
      </w:r>
      <w:r w:rsidR="003B7FF6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> 433 15 51</w:t>
      </w:r>
      <w:r w:rsidR="002C0C00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7" w:history="1">
        <w:r w:rsidRPr="00B83D4F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  <w:r w:rsidR="00610DEB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="002C0C00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lub sekretariat: 91 42 45 838, e-mail: </w:t>
      </w:r>
      <w:hyperlink r:id="rId8" w:history="1">
        <w:r w:rsidR="002C0C00" w:rsidRPr="00B83D4F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B83D4F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B83D4F" w:rsidRDefault="00C12DC3" w:rsidP="00AA3276">
      <w:pPr>
        <w:pStyle w:val="Tekstpodstawowy2"/>
        <w:spacing w:line="276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B83D4F" w:rsidRDefault="002C0C00" w:rsidP="00AA3276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B83D4F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B83D4F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B83D4F" w:rsidRDefault="007F7DFB" w:rsidP="00AD59C1">
      <w:pPr>
        <w:pStyle w:val="Tekstpodstawowy2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B83D4F" w:rsidRDefault="002C0C00" w:rsidP="00AD59C1">
      <w:pPr>
        <w:pStyle w:val="Tekstpodstawowy2"/>
        <w:rPr>
          <w:rFonts w:ascii="Arial" w:hAnsi="Arial" w:cs="Arial"/>
          <w:sz w:val="21"/>
          <w:szCs w:val="21"/>
        </w:rPr>
      </w:pPr>
      <w:r w:rsidRPr="00B83D4F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CB1D15" w:rsidRPr="00B83D4F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7A77C1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28</w:t>
      </w:r>
      <w:bookmarkStart w:id="0" w:name="_GoBack"/>
      <w:bookmarkEnd w:id="0"/>
      <w:r w:rsidR="008C162D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  <w:r w:rsidR="00B83D4F" w:rsidRPr="00B83D4F">
        <w:rPr>
          <w:rStyle w:val="Brak"/>
          <w:rFonts w:ascii="Arial" w:hAnsi="Arial" w:cs="Arial"/>
          <w:bCs w:val="0"/>
          <w:sz w:val="21"/>
          <w:szCs w:val="21"/>
          <w:u w:val="single"/>
        </w:rPr>
        <w:t>06.2024</w:t>
      </w:r>
      <w:r w:rsidR="003B7FF6" w:rsidRPr="00B83D4F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</w:t>
      </w:r>
      <w:r w:rsidRPr="00B83D4F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</w:p>
    <w:sectPr w:rsidR="00C12DC3" w:rsidRPr="00B83D4F" w:rsidSect="00C12DC3">
      <w:headerReference w:type="default" r:id="rId9"/>
      <w:footerReference w:type="default" r:id="rId10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3092"/>
    <w:multiLevelType w:val="hybridMultilevel"/>
    <w:tmpl w:val="34BC9CD0"/>
    <w:lvl w:ilvl="0" w:tplc="EB40BA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12D7D"/>
    <w:rsid w:val="00055162"/>
    <w:rsid w:val="0009123E"/>
    <w:rsid w:val="000B05FA"/>
    <w:rsid w:val="000F1154"/>
    <w:rsid w:val="00173743"/>
    <w:rsid w:val="001B6AB1"/>
    <w:rsid w:val="001C3B9E"/>
    <w:rsid w:val="002C0C00"/>
    <w:rsid w:val="002D5973"/>
    <w:rsid w:val="0031003E"/>
    <w:rsid w:val="003545F1"/>
    <w:rsid w:val="00366F01"/>
    <w:rsid w:val="003B144D"/>
    <w:rsid w:val="003B7FF6"/>
    <w:rsid w:val="003E0F84"/>
    <w:rsid w:val="00422E45"/>
    <w:rsid w:val="004416A1"/>
    <w:rsid w:val="0048097E"/>
    <w:rsid w:val="00494C1C"/>
    <w:rsid w:val="004F3186"/>
    <w:rsid w:val="00610DEB"/>
    <w:rsid w:val="00633BF7"/>
    <w:rsid w:val="00641A4C"/>
    <w:rsid w:val="00725BA3"/>
    <w:rsid w:val="007746CF"/>
    <w:rsid w:val="007A77C1"/>
    <w:rsid w:val="007F7DFB"/>
    <w:rsid w:val="008567FD"/>
    <w:rsid w:val="008607F6"/>
    <w:rsid w:val="00860B1B"/>
    <w:rsid w:val="008C162D"/>
    <w:rsid w:val="00A37284"/>
    <w:rsid w:val="00A44F52"/>
    <w:rsid w:val="00A76771"/>
    <w:rsid w:val="00AA0448"/>
    <w:rsid w:val="00AA3276"/>
    <w:rsid w:val="00AD59C1"/>
    <w:rsid w:val="00AE5AEC"/>
    <w:rsid w:val="00AF7908"/>
    <w:rsid w:val="00B03BAC"/>
    <w:rsid w:val="00B33ADD"/>
    <w:rsid w:val="00B83D4F"/>
    <w:rsid w:val="00BD3FEF"/>
    <w:rsid w:val="00C12DC3"/>
    <w:rsid w:val="00C75EA2"/>
    <w:rsid w:val="00C9205B"/>
    <w:rsid w:val="00CB1D15"/>
    <w:rsid w:val="00CE337C"/>
    <w:rsid w:val="00D53A32"/>
    <w:rsid w:val="00D614E7"/>
    <w:rsid w:val="00DA0FD7"/>
    <w:rsid w:val="00DD357A"/>
    <w:rsid w:val="00E6571C"/>
    <w:rsid w:val="00E70C83"/>
    <w:rsid w:val="00E8318E"/>
    <w:rsid w:val="00EB70D6"/>
    <w:rsid w:val="00EE519D"/>
    <w:rsid w:val="00F16917"/>
    <w:rsid w:val="00F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3A99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style-span">
    <w:name w:val="apple-style-span"/>
    <w:basedOn w:val="Domylnaczcionkaakapitu"/>
    <w:rsid w:val="003B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r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47</cp:revision>
  <cp:lastPrinted>2021-12-16T07:58:00Z</cp:lastPrinted>
  <dcterms:created xsi:type="dcterms:W3CDTF">2020-12-14T12:32:00Z</dcterms:created>
  <dcterms:modified xsi:type="dcterms:W3CDTF">2024-06-28T11:05:00Z</dcterms:modified>
</cp:coreProperties>
</file>